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C1" w:rsidRPr="00BB07C1" w:rsidRDefault="00BB07C1" w:rsidP="00BB07C1">
      <w:pPr>
        <w:shd w:val="clear" w:color="auto" w:fill="FFFFFF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B07C1">
        <w:rPr>
          <w:rFonts w:eastAsia="Times New Roman" w:cs="Times New Roman"/>
          <w:color w:val="000000"/>
          <w:szCs w:val="24"/>
          <w:lang w:eastAsia="ru-RU"/>
        </w:rPr>
        <w:t>Анализ  работы</w:t>
      </w:r>
    </w:p>
    <w:p w:rsidR="00BB07C1" w:rsidRPr="00BB07C1" w:rsidRDefault="00BB07C1" w:rsidP="00BB07C1">
      <w:pPr>
        <w:shd w:val="clear" w:color="auto" w:fill="FFFFFF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B07C1">
        <w:rPr>
          <w:rFonts w:eastAsia="Times New Roman" w:cs="Times New Roman"/>
          <w:color w:val="000000"/>
          <w:szCs w:val="24"/>
          <w:lang w:eastAsia="ru-RU"/>
        </w:rPr>
        <w:t>  методического объединения</w:t>
      </w:r>
    </w:p>
    <w:p w:rsidR="00BB07C1" w:rsidRPr="00BB07C1" w:rsidRDefault="00BB07C1" w:rsidP="00BB07C1">
      <w:pPr>
        <w:shd w:val="clear" w:color="auto" w:fill="FFFFFF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B07C1">
        <w:rPr>
          <w:rFonts w:eastAsia="Times New Roman" w:cs="Times New Roman"/>
          <w:color w:val="000000"/>
          <w:szCs w:val="24"/>
          <w:lang w:eastAsia="ru-RU"/>
        </w:rPr>
        <w:t> </w:t>
      </w:r>
      <w:r w:rsidR="004A0AF6">
        <w:rPr>
          <w:rFonts w:eastAsia="Times New Roman" w:cs="Times New Roman"/>
          <w:b/>
          <w:bCs/>
          <w:color w:val="000000"/>
          <w:szCs w:val="24"/>
          <w:lang w:eastAsia="ru-RU"/>
        </w:rPr>
        <w:t>учителей  английского</w:t>
      </w:r>
      <w:r w:rsidRPr="00BB07C1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языка</w:t>
      </w:r>
    </w:p>
    <w:p w:rsidR="00BB07C1" w:rsidRPr="00BB07C1" w:rsidRDefault="00BB07C1" w:rsidP="00BB07C1">
      <w:pPr>
        <w:shd w:val="clear" w:color="auto" w:fill="FFFFFF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B07C1">
        <w:rPr>
          <w:rFonts w:eastAsia="Times New Roman" w:cs="Times New Roman"/>
          <w:color w:val="000000"/>
          <w:szCs w:val="24"/>
          <w:lang w:eastAsia="ru-RU"/>
        </w:rPr>
        <w:t>М</w:t>
      </w:r>
      <w:r w:rsidR="004A0AF6">
        <w:rPr>
          <w:rFonts w:eastAsia="Times New Roman" w:cs="Times New Roman"/>
          <w:color w:val="000000"/>
          <w:szCs w:val="24"/>
          <w:lang w:eastAsia="ru-RU"/>
        </w:rPr>
        <w:t>ОБУ СОШ №3</w:t>
      </w:r>
    </w:p>
    <w:p w:rsidR="00BB07C1" w:rsidRPr="00BB07C1" w:rsidRDefault="00B51DF6" w:rsidP="00BB07C1">
      <w:pPr>
        <w:shd w:val="clear" w:color="auto" w:fill="FFFFFF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за 2021– 2022</w:t>
      </w:r>
      <w:r w:rsidR="00BB07C1" w:rsidRPr="00BB07C1">
        <w:rPr>
          <w:rFonts w:eastAsia="Times New Roman" w:cs="Times New Roman"/>
          <w:color w:val="000000"/>
          <w:szCs w:val="24"/>
          <w:lang w:eastAsia="ru-RU"/>
        </w:rPr>
        <w:t xml:space="preserve"> учебный год.</w:t>
      </w:r>
    </w:p>
    <w:p w:rsidR="006B5677" w:rsidRPr="002D039F" w:rsidRDefault="00B51DF6" w:rsidP="002D039F">
      <w:pPr>
        <w:shd w:val="clear" w:color="auto" w:fill="FFFFFF"/>
        <w:ind w:firstLine="710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В 2021– 2022</w:t>
      </w:r>
      <w:r w:rsidR="00BB07C1" w:rsidRPr="00BB07C1">
        <w:rPr>
          <w:rFonts w:eastAsia="Times New Roman" w:cs="Times New Roman"/>
          <w:color w:val="000000"/>
          <w:szCs w:val="24"/>
          <w:lang w:eastAsia="ru-RU"/>
        </w:rPr>
        <w:t xml:space="preserve">  учебном году школьное МО учителей  иностранного языка работало  по теме:</w:t>
      </w:r>
      <w:r w:rsidR="00BB07C1" w:rsidRPr="00BB07C1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  <w:r w:rsidR="00BB07C1" w:rsidRPr="00BB07C1">
        <w:rPr>
          <w:rFonts w:eastAsia="Times New Roman" w:cs="Times New Roman"/>
          <w:color w:val="000000"/>
          <w:szCs w:val="24"/>
          <w:lang w:eastAsia="ru-RU"/>
        </w:rPr>
        <w:t>«</w:t>
      </w:r>
      <w:r w:rsidR="004A0AF6">
        <w:rPr>
          <w:rFonts w:eastAsia="Times New Roman" w:cs="Times New Roman"/>
          <w:color w:val="272723"/>
          <w:szCs w:val="24"/>
          <w:lang w:eastAsia="ru-RU"/>
        </w:rPr>
        <w:t xml:space="preserve">Повышение качества общего образования в условиях модернизации </w:t>
      </w:r>
      <w:r w:rsidR="002D039F">
        <w:rPr>
          <w:rFonts w:eastAsia="Times New Roman" w:cs="Times New Roman"/>
          <w:color w:val="272723"/>
          <w:szCs w:val="24"/>
          <w:lang w:eastAsia="ru-RU"/>
        </w:rPr>
        <w:t>образования</w:t>
      </w:r>
      <w:r w:rsidR="00BB07C1" w:rsidRPr="00BB07C1">
        <w:rPr>
          <w:rFonts w:eastAsia="Times New Roman" w:cs="Times New Roman"/>
          <w:color w:val="000000"/>
          <w:szCs w:val="24"/>
          <w:lang w:eastAsia="ru-RU"/>
        </w:rPr>
        <w:t>»</w:t>
      </w:r>
    </w:p>
    <w:p w:rsidR="006B5677" w:rsidRPr="00C84F38" w:rsidRDefault="006B5677" w:rsidP="006B567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C84F38">
        <w:rPr>
          <w:b/>
          <w:bCs/>
          <w:color w:val="000000"/>
        </w:rPr>
        <w:t>Перспектив</w:t>
      </w:r>
      <w:r w:rsidR="00B51DF6">
        <w:rPr>
          <w:b/>
          <w:bCs/>
          <w:color w:val="000000"/>
        </w:rPr>
        <w:t>ные направления в работе на 2021-2022</w:t>
      </w:r>
      <w:r w:rsidRPr="00C84F38">
        <w:rPr>
          <w:b/>
          <w:bCs/>
          <w:color w:val="000000"/>
        </w:rPr>
        <w:t xml:space="preserve"> учебный год</w:t>
      </w:r>
      <w:r w:rsidR="00B51DF6">
        <w:rPr>
          <w:b/>
          <w:bCs/>
          <w:color w:val="000000"/>
        </w:rPr>
        <w:t xml:space="preserve"> были</w:t>
      </w:r>
      <w:r w:rsidRPr="00C84F38">
        <w:rPr>
          <w:b/>
          <w:bCs/>
          <w:color w:val="000000"/>
        </w:rPr>
        <w:t xml:space="preserve">. </w:t>
      </w:r>
    </w:p>
    <w:p w:rsidR="006B5677" w:rsidRDefault="006B5677" w:rsidP="006B5677">
      <w:pPr>
        <w:pStyle w:val="a3"/>
        <w:shd w:val="clear" w:color="auto" w:fill="FFFFFF"/>
        <w:spacing w:before="0" w:beforeAutospacing="0" w:after="0" w:afterAutospacing="0" w:line="294" w:lineRule="atLeast"/>
      </w:pPr>
      <w:r>
        <w:t xml:space="preserve"> 1. Повышать профессиональную компетентность</w:t>
      </w:r>
      <w:r w:rsidR="005F1833">
        <w:t xml:space="preserve"> педагогов по вопросам ФГОС ООО</w:t>
      </w:r>
      <w:proofErr w:type="gramStart"/>
      <w:r w:rsidR="005F1833">
        <w:t xml:space="preserve"> </w:t>
      </w:r>
      <w:r>
        <w:t>,</w:t>
      </w:r>
      <w:proofErr w:type="gramEnd"/>
      <w:r>
        <w:t>СОО</w:t>
      </w:r>
    </w:p>
    <w:p w:rsidR="006B5677" w:rsidRDefault="006B5677" w:rsidP="006B5677">
      <w:pPr>
        <w:pStyle w:val="a3"/>
        <w:shd w:val="clear" w:color="auto" w:fill="FFFFFF"/>
        <w:spacing w:before="0" w:beforeAutospacing="0" w:after="0" w:afterAutospacing="0" w:line="294" w:lineRule="atLeast"/>
      </w:pPr>
      <w:r>
        <w:t xml:space="preserve"> 2. Повышать эффективность деятельности членов методического объединения по созданию оптимальных условий для получения </w:t>
      </w:r>
      <w:proofErr w:type="gramStart"/>
      <w:r>
        <w:t>обучающимися</w:t>
      </w:r>
      <w:proofErr w:type="gramEnd"/>
      <w:r>
        <w:t xml:space="preserve"> качественного образования при сохранении их здоровья.</w:t>
      </w:r>
    </w:p>
    <w:p w:rsidR="006B5677" w:rsidRDefault="006B5677" w:rsidP="006B5677">
      <w:pPr>
        <w:pStyle w:val="a3"/>
        <w:shd w:val="clear" w:color="auto" w:fill="FFFFFF"/>
        <w:spacing w:before="0" w:beforeAutospacing="0" w:after="0" w:afterAutospacing="0" w:line="294" w:lineRule="atLeast"/>
      </w:pPr>
      <w:r>
        <w:t xml:space="preserve"> 3. Внедрять в работу разнообразные методики и технологии, повышающие результаты обучения, развития и воспитания учащихся.</w:t>
      </w:r>
    </w:p>
    <w:p w:rsidR="006B5677" w:rsidRDefault="006B5677" w:rsidP="006B5677">
      <w:pPr>
        <w:pStyle w:val="a3"/>
        <w:shd w:val="clear" w:color="auto" w:fill="FFFFFF"/>
        <w:spacing w:before="0" w:beforeAutospacing="0" w:after="0" w:afterAutospacing="0" w:line="294" w:lineRule="atLeast"/>
      </w:pPr>
      <w:r>
        <w:t xml:space="preserve"> 4. Совершенствовать работу по подготовке выпускников к ОГЭ и ЕГЭ по иностранному языку. </w:t>
      </w:r>
    </w:p>
    <w:p w:rsidR="006B5677" w:rsidRDefault="006B5677" w:rsidP="006B5677">
      <w:pPr>
        <w:pStyle w:val="a3"/>
        <w:shd w:val="clear" w:color="auto" w:fill="FFFFFF"/>
        <w:spacing w:before="0" w:beforeAutospacing="0" w:after="0" w:afterAutospacing="0" w:line="294" w:lineRule="atLeast"/>
      </w:pPr>
      <w:r>
        <w:t>5. Своевременно выявлять и поддерживать способных и одарённых детей через урочную и внеурочную деятельность, через проведение конкурсов и олимпиад.</w:t>
      </w:r>
    </w:p>
    <w:p w:rsidR="006B5677" w:rsidRPr="00565E0D" w:rsidRDefault="006B5677" w:rsidP="006B5677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  <w:r w:rsidRPr="00565E0D">
        <w:rPr>
          <w:b/>
        </w:rPr>
        <w:t xml:space="preserve"> Направления работы МО:</w:t>
      </w:r>
    </w:p>
    <w:p w:rsidR="006B5677" w:rsidRDefault="006B5677" w:rsidP="006B5677">
      <w:pPr>
        <w:pStyle w:val="a3"/>
        <w:shd w:val="clear" w:color="auto" w:fill="FFFFFF"/>
        <w:spacing w:before="0" w:beforeAutospacing="0" w:after="0" w:afterAutospacing="0" w:line="294" w:lineRule="atLeast"/>
      </w:pPr>
      <w:r>
        <w:sym w:font="Symbol" w:char="F0B7"/>
      </w:r>
      <w:r>
        <w:t xml:space="preserve"> Повышение квалификации педагогов</w:t>
      </w:r>
    </w:p>
    <w:p w:rsidR="006B5677" w:rsidRDefault="006B5677" w:rsidP="006B5677">
      <w:pPr>
        <w:pStyle w:val="a3"/>
        <w:shd w:val="clear" w:color="auto" w:fill="FFFFFF"/>
        <w:spacing w:before="0" w:beforeAutospacing="0" w:after="0" w:afterAutospacing="0" w:line="294" w:lineRule="atLeast"/>
      </w:pPr>
      <w:r>
        <w:sym w:font="Symbol" w:char="F0B7"/>
      </w:r>
      <w:r>
        <w:t xml:space="preserve"> Аттестация педагогов</w:t>
      </w:r>
    </w:p>
    <w:p w:rsidR="006B5677" w:rsidRDefault="006B5677" w:rsidP="006B5677">
      <w:pPr>
        <w:pStyle w:val="a3"/>
        <w:shd w:val="clear" w:color="auto" w:fill="FFFFFF"/>
        <w:spacing w:before="0" w:beforeAutospacing="0" w:after="0" w:afterAutospacing="0" w:line="294" w:lineRule="atLeast"/>
      </w:pPr>
      <w:r>
        <w:sym w:font="Symbol" w:char="F0B7"/>
      </w:r>
      <w:r>
        <w:t xml:space="preserve"> Изучение и внедрение новых педагогических технологий </w:t>
      </w:r>
    </w:p>
    <w:p w:rsidR="006B5677" w:rsidRDefault="006B5677" w:rsidP="006B5677">
      <w:pPr>
        <w:pStyle w:val="a3"/>
        <w:shd w:val="clear" w:color="auto" w:fill="FFFFFF"/>
        <w:spacing w:before="0" w:beforeAutospacing="0" w:after="0" w:afterAutospacing="0" w:line="294" w:lineRule="atLeast"/>
      </w:pPr>
      <w:r>
        <w:sym w:font="Symbol" w:char="F0B7"/>
      </w:r>
      <w:r>
        <w:t xml:space="preserve"> Работа с одаренными детьми </w:t>
      </w:r>
    </w:p>
    <w:p w:rsidR="006B5677" w:rsidRDefault="006B5677" w:rsidP="006B5677">
      <w:pPr>
        <w:pStyle w:val="a3"/>
        <w:shd w:val="clear" w:color="auto" w:fill="FFFFFF"/>
        <w:spacing w:before="0" w:beforeAutospacing="0" w:after="0" w:afterAutospacing="0" w:line="294" w:lineRule="atLeast"/>
      </w:pPr>
      <w:r>
        <w:sym w:font="Symbol" w:char="F0B7"/>
      </w:r>
      <w:r>
        <w:t xml:space="preserve"> Распространение педагогического опыта </w:t>
      </w:r>
    </w:p>
    <w:p w:rsidR="006B5677" w:rsidRPr="006B5677" w:rsidRDefault="006B5677" w:rsidP="006B5677">
      <w:pPr>
        <w:pStyle w:val="a3"/>
        <w:shd w:val="clear" w:color="auto" w:fill="FFFFFF"/>
        <w:spacing w:before="0" w:beforeAutospacing="0" w:after="0" w:afterAutospacing="0" w:line="294" w:lineRule="atLeast"/>
      </w:pPr>
      <w:r>
        <w:sym w:font="Symbol" w:char="F0B7"/>
      </w:r>
      <w:r>
        <w:t xml:space="preserve"> Мониторинг качества знаний учащихся </w:t>
      </w:r>
    </w:p>
    <w:p w:rsidR="00BB07C1" w:rsidRPr="00BB07C1" w:rsidRDefault="00BB07C1" w:rsidP="006B5677">
      <w:pPr>
        <w:shd w:val="clear" w:color="auto" w:fill="FFFFFF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B07C1">
        <w:rPr>
          <w:rFonts w:eastAsia="Times New Roman" w:cs="Times New Roman"/>
          <w:color w:val="000000"/>
          <w:szCs w:val="24"/>
          <w:lang w:eastAsia="ru-RU"/>
        </w:rPr>
        <w:t>      Для  решения этих задач была спланирована и организована работа в двух направлениях: теоретическое просвещение и практическая деятельность.        </w:t>
      </w:r>
    </w:p>
    <w:p w:rsidR="00BB07C1" w:rsidRPr="00BB07C1" w:rsidRDefault="00BB07C1" w:rsidP="00BB07C1">
      <w:pPr>
        <w:shd w:val="clear" w:color="auto" w:fill="FFFFFF"/>
        <w:ind w:firstLine="71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B07C1">
        <w:rPr>
          <w:rFonts w:eastAsia="Times New Roman" w:cs="Times New Roman"/>
          <w:color w:val="000000"/>
          <w:szCs w:val="24"/>
          <w:lang w:eastAsia="ru-RU"/>
        </w:rPr>
        <w:t>     Среди  </w:t>
      </w:r>
      <w:r w:rsidRPr="00BB07C1">
        <w:rPr>
          <w:rFonts w:eastAsia="Times New Roman" w:cs="Times New Roman"/>
          <w:b/>
          <w:bCs/>
          <w:color w:val="000000"/>
          <w:szCs w:val="24"/>
          <w:lang w:eastAsia="ru-RU"/>
        </w:rPr>
        <w:t>теоретических вопросов</w:t>
      </w:r>
      <w:r w:rsidRPr="00BB07C1">
        <w:rPr>
          <w:rFonts w:eastAsia="Times New Roman" w:cs="Times New Roman"/>
          <w:color w:val="000000"/>
          <w:szCs w:val="24"/>
          <w:lang w:eastAsia="ru-RU"/>
        </w:rPr>
        <w:t>,</w:t>
      </w:r>
      <w:r w:rsidR="00517F4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B07C1">
        <w:rPr>
          <w:rFonts w:eastAsia="Times New Roman" w:cs="Times New Roman"/>
          <w:color w:val="000000"/>
          <w:szCs w:val="24"/>
          <w:lang w:eastAsia="ru-RU"/>
        </w:rPr>
        <w:t xml:space="preserve"> оказавшихся в центре внимания учителей, –   вопросы о соответствии календарно-тематических планирований программам,  о преемственности среднего звена и  начальной школы, </w:t>
      </w:r>
      <w:r w:rsidR="002D039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B07C1">
        <w:rPr>
          <w:rFonts w:eastAsia="Times New Roman" w:cs="Times New Roman"/>
          <w:color w:val="000000"/>
          <w:szCs w:val="24"/>
          <w:lang w:eastAsia="ru-RU"/>
        </w:rPr>
        <w:t xml:space="preserve">о роли </w:t>
      </w:r>
      <w:proofErr w:type="spellStart"/>
      <w:r w:rsidRPr="00BB07C1">
        <w:rPr>
          <w:rFonts w:eastAsia="Times New Roman" w:cs="Times New Roman"/>
          <w:color w:val="000000"/>
          <w:szCs w:val="24"/>
          <w:lang w:eastAsia="ru-RU"/>
        </w:rPr>
        <w:t>взаимопосещения</w:t>
      </w:r>
      <w:proofErr w:type="spellEnd"/>
      <w:r w:rsidRPr="00BB07C1">
        <w:rPr>
          <w:rFonts w:eastAsia="Times New Roman" w:cs="Times New Roman"/>
          <w:color w:val="000000"/>
          <w:szCs w:val="24"/>
          <w:lang w:eastAsia="ru-RU"/>
        </w:rPr>
        <w:t xml:space="preserve"> уроков для повышения мастерства педагогов, о развивающем  и воспитательном  потенциале  внеурочной работы учителей иностранного языка, о работе с одарёнными детьми,  о нетрадиционных уроках  английского и немецкого языка  как средства повышения мотивации к предмету, об инновационных технологиях  на уроках английского и немецкого языка, о </w:t>
      </w:r>
      <w:proofErr w:type="spellStart"/>
      <w:r w:rsidRPr="00BB07C1">
        <w:rPr>
          <w:rFonts w:eastAsia="Times New Roman" w:cs="Times New Roman"/>
          <w:color w:val="000000"/>
          <w:szCs w:val="24"/>
          <w:lang w:eastAsia="ru-RU"/>
        </w:rPr>
        <w:t>метапредметности</w:t>
      </w:r>
      <w:proofErr w:type="spellEnd"/>
      <w:r w:rsidRPr="00BB07C1">
        <w:rPr>
          <w:rFonts w:eastAsia="Times New Roman" w:cs="Times New Roman"/>
          <w:color w:val="000000"/>
          <w:szCs w:val="24"/>
          <w:lang w:eastAsia="ru-RU"/>
        </w:rPr>
        <w:t xml:space="preserve">  уроков гуманитарного цикла,   об  использовании интерактивной доски  на уроках гуманитарного цикла.</w:t>
      </w:r>
    </w:p>
    <w:p w:rsidR="00BB07C1" w:rsidRPr="00C84F38" w:rsidRDefault="00BB07C1" w:rsidP="00BB07C1">
      <w:pPr>
        <w:shd w:val="clear" w:color="auto" w:fill="FFFFFF"/>
        <w:ind w:firstLine="708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84F38">
        <w:rPr>
          <w:rFonts w:eastAsia="Times New Roman" w:cs="Times New Roman"/>
          <w:b/>
          <w:bCs/>
          <w:color w:val="000000"/>
          <w:szCs w:val="24"/>
          <w:lang w:eastAsia="ru-RU"/>
        </w:rPr>
        <w:t>Анализ условий деятельности МО</w:t>
      </w:r>
    </w:p>
    <w:p w:rsidR="00BB07C1" w:rsidRPr="00BB07C1" w:rsidRDefault="00BB07C1" w:rsidP="00BB07C1">
      <w:pPr>
        <w:shd w:val="clear" w:color="auto" w:fill="FFFFFF"/>
        <w:ind w:firstLine="708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B07C1">
        <w:rPr>
          <w:rFonts w:eastAsia="Times New Roman" w:cs="Times New Roman"/>
          <w:b/>
          <w:bCs/>
          <w:color w:val="000000"/>
          <w:szCs w:val="24"/>
          <w:lang w:eastAsia="ru-RU"/>
        </w:rPr>
        <w:t>Организационные условия. </w:t>
      </w:r>
      <w:r w:rsidRPr="00BB07C1">
        <w:rPr>
          <w:rFonts w:eastAsia="Times New Roman" w:cs="Times New Roman"/>
          <w:color w:val="000000"/>
          <w:szCs w:val="24"/>
          <w:lang w:eastAsia="ru-RU"/>
        </w:rPr>
        <w:t>Методическая работа МО учителей иностранного языка организовывалась в соответствии с планами работы методического совета школы и МО.</w:t>
      </w:r>
    </w:p>
    <w:p w:rsidR="00BB07C1" w:rsidRPr="00BB07C1" w:rsidRDefault="00BB07C1" w:rsidP="00BB07C1">
      <w:pPr>
        <w:shd w:val="clear" w:color="auto" w:fill="FFFFFF"/>
        <w:ind w:firstLine="708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B07C1">
        <w:rPr>
          <w:rFonts w:eastAsia="Times New Roman" w:cs="Times New Roman"/>
          <w:b/>
          <w:bCs/>
          <w:color w:val="000000"/>
          <w:szCs w:val="24"/>
          <w:lang w:eastAsia="ru-RU"/>
        </w:rPr>
        <w:t>Работа с педагогическими кадрами.</w:t>
      </w:r>
    </w:p>
    <w:p w:rsidR="002D039F" w:rsidRDefault="00BB07C1" w:rsidP="002D039F">
      <w:pPr>
        <w:shd w:val="clear" w:color="auto" w:fill="FFFFFF"/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BB07C1">
        <w:rPr>
          <w:rFonts w:eastAsia="Times New Roman" w:cs="Times New Roman"/>
          <w:color w:val="000000"/>
          <w:szCs w:val="24"/>
          <w:lang w:eastAsia="ru-RU"/>
        </w:rPr>
        <w:t>  В  методическом объединении учителей</w:t>
      </w:r>
      <w:r w:rsidR="00517F46">
        <w:rPr>
          <w:rFonts w:eastAsia="Times New Roman" w:cs="Times New Roman"/>
          <w:color w:val="000000"/>
          <w:szCs w:val="24"/>
          <w:lang w:eastAsia="ru-RU"/>
        </w:rPr>
        <w:t xml:space="preserve"> иностранного языка работают  8</w:t>
      </w:r>
      <w:r w:rsidRPr="00BB07C1">
        <w:rPr>
          <w:rFonts w:eastAsia="Times New Roman" w:cs="Times New Roman"/>
          <w:color w:val="000000"/>
          <w:szCs w:val="24"/>
          <w:lang w:eastAsia="ru-RU"/>
        </w:rPr>
        <w:t xml:space="preserve">  специалистов:</w:t>
      </w:r>
      <w:r w:rsidR="006967A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6B5677">
        <w:rPr>
          <w:rFonts w:eastAsia="Times New Roman" w:cs="Times New Roman"/>
          <w:color w:val="000000"/>
          <w:szCs w:val="24"/>
          <w:lang w:eastAsia="ru-RU"/>
        </w:rPr>
        <w:t xml:space="preserve">Рислинг Т.В. (высшая кат.), </w:t>
      </w:r>
      <w:proofErr w:type="spellStart"/>
      <w:r w:rsidR="006B5677">
        <w:rPr>
          <w:rFonts w:eastAsia="Times New Roman" w:cs="Times New Roman"/>
          <w:color w:val="000000"/>
          <w:szCs w:val="24"/>
          <w:lang w:eastAsia="ru-RU"/>
        </w:rPr>
        <w:t>Ладанова</w:t>
      </w:r>
      <w:proofErr w:type="spellEnd"/>
      <w:r w:rsidR="006B5677">
        <w:rPr>
          <w:rFonts w:eastAsia="Times New Roman" w:cs="Times New Roman"/>
          <w:color w:val="000000"/>
          <w:szCs w:val="24"/>
          <w:lang w:eastAsia="ru-RU"/>
        </w:rPr>
        <w:t xml:space="preserve"> А.А  (первая</w:t>
      </w:r>
      <w:r w:rsidR="006967A1">
        <w:rPr>
          <w:rFonts w:eastAsia="Times New Roman" w:cs="Times New Roman"/>
          <w:color w:val="000000"/>
          <w:szCs w:val="24"/>
          <w:lang w:eastAsia="ru-RU"/>
        </w:rPr>
        <w:t xml:space="preserve"> категория), Орлова О.П. (первая</w:t>
      </w:r>
      <w:r w:rsidR="006B5677">
        <w:rPr>
          <w:rFonts w:eastAsia="Times New Roman" w:cs="Times New Roman"/>
          <w:color w:val="000000"/>
          <w:szCs w:val="24"/>
          <w:lang w:eastAsia="ru-RU"/>
        </w:rPr>
        <w:t xml:space="preserve"> кат.), </w:t>
      </w:r>
      <w:r w:rsidR="006967A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="006967A1">
        <w:rPr>
          <w:rFonts w:eastAsia="Times New Roman" w:cs="Times New Roman"/>
          <w:color w:val="000000"/>
          <w:szCs w:val="24"/>
          <w:lang w:eastAsia="ru-RU"/>
        </w:rPr>
        <w:t>Стрельцова</w:t>
      </w:r>
      <w:proofErr w:type="spellEnd"/>
      <w:r w:rsidR="006967A1">
        <w:rPr>
          <w:rFonts w:eastAsia="Times New Roman" w:cs="Times New Roman"/>
          <w:color w:val="000000"/>
          <w:szCs w:val="24"/>
          <w:lang w:eastAsia="ru-RU"/>
        </w:rPr>
        <w:t xml:space="preserve"> Л.Ю.(первая категория) </w:t>
      </w:r>
      <w:r w:rsidR="006B5677">
        <w:rPr>
          <w:rFonts w:eastAsia="Times New Roman" w:cs="Times New Roman"/>
          <w:color w:val="000000"/>
          <w:szCs w:val="24"/>
          <w:lang w:eastAsia="ru-RU"/>
        </w:rPr>
        <w:t>Романенко И.С (</w:t>
      </w:r>
      <w:r w:rsidR="006967A1">
        <w:rPr>
          <w:rFonts w:eastAsia="Times New Roman" w:cs="Times New Roman"/>
          <w:color w:val="000000"/>
          <w:szCs w:val="24"/>
          <w:lang w:eastAsia="ru-RU"/>
        </w:rPr>
        <w:t>соответствие занимаемой должности</w:t>
      </w:r>
      <w:r w:rsidRPr="00BB07C1">
        <w:rPr>
          <w:rFonts w:eastAsia="Times New Roman" w:cs="Times New Roman"/>
          <w:color w:val="000000"/>
          <w:szCs w:val="24"/>
          <w:lang w:eastAsia="ru-RU"/>
        </w:rPr>
        <w:t xml:space="preserve">), </w:t>
      </w:r>
      <w:proofErr w:type="spellStart"/>
      <w:r w:rsidR="006967A1">
        <w:rPr>
          <w:rFonts w:eastAsia="Times New Roman" w:cs="Times New Roman"/>
          <w:color w:val="000000"/>
          <w:szCs w:val="24"/>
          <w:lang w:eastAsia="ru-RU"/>
        </w:rPr>
        <w:t>Лугова</w:t>
      </w:r>
      <w:proofErr w:type="spellEnd"/>
      <w:r w:rsidR="006967A1">
        <w:rPr>
          <w:rFonts w:eastAsia="Times New Roman" w:cs="Times New Roman"/>
          <w:color w:val="000000"/>
          <w:szCs w:val="24"/>
          <w:lang w:eastAsia="ru-RU"/>
        </w:rPr>
        <w:t xml:space="preserve"> Д.С.(соответствие занимаемой должности, декрет</w:t>
      </w:r>
      <w:r w:rsidR="00517F46">
        <w:rPr>
          <w:rFonts w:eastAsia="Times New Roman" w:cs="Times New Roman"/>
          <w:color w:val="000000"/>
          <w:szCs w:val="24"/>
          <w:lang w:eastAsia="ru-RU"/>
        </w:rPr>
        <w:t>.)</w:t>
      </w:r>
      <w:proofErr w:type="gramStart"/>
      <w:r w:rsidR="00517F46">
        <w:rPr>
          <w:rFonts w:eastAsia="Times New Roman" w:cs="Times New Roman"/>
          <w:color w:val="000000"/>
          <w:szCs w:val="24"/>
          <w:lang w:eastAsia="ru-RU"/>
        </w:rPr>
        <w:t>.К</w:t>
      </w:r>
      <w:proofErr w:type="gramEnd"/>
      <w:r w:rsidR="00517F46">
        <w:rPr>
          <w:rFonts w:eastAsia="Times New Roman" w:cs="Times New Roman"/>
          <w:color w:val="000000"/>
          <w:szCs w:val="24"/>
          <w:lang w:eastAsia="ru-RU"/>
        </w:rPr>
        <w:t>абанова В.Ю.,</w:t>
      </w:r>
      <w:r w:rsidR="00C610B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517F46">
        <w:rPr>
          <w:rFonts w:eastAsia="Times New Roman" w:cs="Times New Roman"/>
          <w:color w:val="000000"/>
          <w:szCs w:val="24"/>
          <w:lang w:eastAsia="ru-RU"/>
        </w:rPr>
        <w:t>Ткаченко Е.,И.</w:t>
      </w:r>
      <w:r w:rsidRPr="00BB07C1">
        <w:rPr>
          <w:rFonts w:eastAsia="Times New Roman" w:cs="Times New Roman"/>
          <w:color w:val="000000"/>
          <w:szCs w:val="24"/>
          <w:lang w:eastAsia="ru-RU"/>
        </w:rPr>
        <w:t xml:space="preserve"> Все учителя имеют высшее образование. </w:t>
      </w:r>
      <w:r w:rsidR="002D039F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2D039F" w:rsidRDefault="00517F46" w:rsidP="00517F46">
      <w:pPr>
        <w:shd w:val="clear" w:color="auto" w:fill="FFFFFF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          </w:t>
      </w:r>
      <w:r w:rsidR="00BB07C1" w:rsidRPr="00BB07C1">
        <w:rPr>
          <w:rFonts w:eastAsia="Times New Roman" w:cs="Times New Roman"/>
          <w:b/>
          <w:bCs/>
          <w:color w:val="000000"/>
          <w:szCs w:val="24"/>
          <w:lang w:eastAsia="ru-RU"/>
        </w:rPr>
        <w:t>Учебно-методическое обеспечение образовательного процесса по английскому языку.</w:t>
      </w:r>
    </w:p>
    <w:p w:rsidR="00BB07C1" w:rsidRPr="00BB07C1" w:rsidRDefault="00BB07C1" w:rsidP="00BB07C1">
      <w:pPr>
        <w:shd w:val="clear" w:color="auto" w:fill="FFFFFF"/>
        <w:ind w:firstLine="71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B07C1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 </w:t>
      </w:r>
      <w:r w:rsidRPr="00BB07C1">
        <w:rPr>
          <w:rFonts w:eastAsia="Times New Roman" w:cs="Times New Roman"/>
          <w:color w:val="000000"/>
          <w:szCs w:val="24"/>
          <w:lang w:eastAsia="ru-RU"/>
        </w:rPr>
        <w:t>Основным ориентиром в определении содержания и форм учебного процесса по английскому языку остаются Государственные образовательные стандарты, инструментом для реализации которых являются Федеральные программы, разработанные для ОУ  РФ.</w:t>
      </w:r>
    </w:p>
    <w:p w:rsidR="00BB07C1" w:rsidRPr="00BB07C1" w:rsidRDefault="00B51DF6" w:rsidP="00BB07C1">
      <w:pPr>
        <w:shd w:val="clear" w:color="auto" w:fill="FFFFFF"/>
        <w:ind w:firstLine="710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  Учебный план на 2021 –  2022</w:t>
      </w:r>
      <w:r w:rsidR="00BB07C1" w:rsidRPr="00BB07C1">
        <w:rPr>
          <w:rFonts w:eastAsia="Times New Roman" w:cs="Times New Roman"/>
          <w:color w:val="000000"/>
          <w:szCs w:val="24"/>
          <w:lang w:eastAsia="ru-RU"/>
        </w:rPr>
        <w:t xml:space="preserve"> учебный год выполнен, учебные программы пройдены.</w:t>
      </w:r>
    </w:p>
    <w:p w:rsidR="00BB07C1" w:rsidRPr="00BB07C1" w:rsidRDefault="00BB07C1" w:rsidP="00BB07C1">
      <w:pPr>
        <w:shd w:val="clear" w:color="auto" w:fill="FFFFFF"/>
        <w:ind w:firstLine="71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B07C1">
        <w:rPr>
          <w:rFonts w:eastAsia="Times New Roman" w:cs="Times New Roman"/>
          <w:b/>
          <w:bCs/>
          <w:color w:val="000000"/>
          <w:szCs w:val="24"/>
          <w:lang w:eastAsia="ru-RU"/>
        </w:rPr>
        <w:t>Повышение квалификации педагогов. </w:t>
      </w:r>
      <w:r w:rsidRPr="00BB07C1">
        <w:rPr>
          <w:rFonts w:eastAsia="Times New Roman" w:cs="Times New Roman"/>
          <w:color w:val="000000"/>
          <w:szCs w:val="24"/>
          <w:lang w:eastAsia="ru-RU"/>
        </w:rPr>
        <w:t>Основными формами повышения педагогического мастерства стали обучение на проблемных семинарах  и  самообразование.</w:t>
      </w:r>
    </w:p>
    <w:p w:rsidR="00BB07C1" w:rsidRPr="00404B3E" w:rsidRDefault="00B51DF6" w:rsidP="00BB07C1">
      <w:pPr>
        <w:shd w:val="clear" w:color="auto" w:fill="FFFFFF"/>
        <w:ind w:right="-2" w:firstLine="710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    В течение 2021</w:t>
      </w:r>
      <w:r w:rsidR="00BB07C1" w:rsidRPr="00BB07C1">
        <w:rPr>
          <w:rFonts w:eastAsia="Times New Roman" w:cs="Times New Roman"/>
          <w:color w:val="000000"/>
          <w:szCs w:val="24"/>
          <w:lang w:eastAsia="ru-RU"/>
        </w:rPr>
        <w:t>-2</w:t>
      </w:r>
      <w:r>
        <w:rPr>
          <w:rFonts w:eastAsia="Times New Roman" w:cs="Times New Roman"/>
          <w:color w:val="000000"/>
          <w:szCs w:val="24"/>
          <w:lang w:eastAsia="ru-RU"/>
        </w:rPr>
        <w:t>022</w:t>
      </w:r>
      <w:r w:rsidR="006967A1">
        <w:rPr>
          <w:rFonts w:eastAsia="Times New Roman" w:cs="Times New Roman"/>
          <w:color w:val="000000"/>
          <w:szCs w:val="24"/>
          <w:lang w:eastAsia="ru-RU"/>
        </w:rPr>
        <w:t xml:space="preserve">  учебного года  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Рислинг Т.В, Романенко И.С.,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Стрельцова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Л.Ю.,</w:t>
      </w:r>
      <w:r w:rsidR="00C610B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6967A1">
        <w:rPr>
          <w:rFonts w:eastAsia="Times New Roman" w:cs="Times New Roman"/>
          <w:color w:val="000000"/>
          <w:szCs w:val="24"/>
          <w:lang w:eastAsia="ru-RU"/>
        </w:rPr>
        <w:t>Орлова О.П.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 прошли</w:t>
      </w:r>
      <w:r w:rsidR="00BB07C1" w:rsidRPr="00BB07C1">
        <w:rPr>
          <w:rFonts w:eastAsia="Times New Roman" w:cs="Times New Roman"/>
          <w:color w:val="000000"/>
          <w:szCs w:val="24"/>
          <w:lang w:eastAsia="ru-RU"/>
        </w:rPr>
        <w:t xml:space="preserve"> курсовую подготовку</w:t>
      </w:r>
      <w:r w:rsidR="00BB07C1" w:rsidRPr="00BB07C1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  <w:r>
        <w:rPr>
          <w:rFonts w:eastAsia="Times New Roman" w:cs="Times New Roman"/>
          <w:color w:val="000000"/>
          <w:szCs w:val="24"/>
          <w:lang w:eastAsia="ru-RU"/>
        </w:rPr>
        <w:t xml:space="preserve">«Современные образовательные </w:t>
      </w:r>
      <w:r w:rsidR="00C610B3">
        <w:rPr>
          <w:rFonts w:eastAsia="Times New Roman" w:cs="Times New Roman"/>
          <w:color w:val="000000"/>
          <w:szCs w:val="24"/>
          <w:lang w:eastAsia="ru-RU"/>
        </w:rPr>
        <w:t>технологии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методики преподавания английского языка в соответствии</w:t>
      </w:r>
      <w:r w:rsidR="00C610B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bookmarkStart w:id="0" w:name="_GoBack"/>
      <w:bookmarkEnd w:id="0"/>
      <w:r>
        <w:rPr>
          <w:rFonts w:eastAsia="Times New Roman" w:cs="Times New Roman"/>
          <w:color w:val="000000"/>
          <w:szCs w:val="24"/>
          <w:lang w:eastAsia="ru-RU"/>
        </w:rPr>
        <w:t>с ФГОС НОО</w:t>
      </w:r>
      <w:proofErr w:type="gramStart"/>
      <w:r>
        <w:rPr>
          <w:rFonts w:eastAsia="Times New Roman" w:cs="Times New Roman"/>
          <w:color w:val="000000"/>
          <w:szCs w:val="24"/>
          <w:lang w:eastAsia="ru-RU"/>
        </w:rPr>
        <w:t>,Ф</w:t>
      </w:r>
      <w:proofErr w:type="gramEnd"/>
      <w:r>
        <w:rPr>
          <w:rFonts w:eastAsia="Times New Roman" w:cs="Times New Roman"/>
          <w:color w:val="000000"/>
          <w:szCs w:val="24"/>
          <w:lang w:eastAsia="ru-RU"/>
        </w:rPr>
        <w:t>ГОС ООО,ФГОС СОО</w:t>
      </w:r>
      <w:r w:rsidR="00BB07C1" w:rsidRPr="00BB07C1">
        <w:rPr>
          <w:rFonts w:eastAsia="Times New Roman" w:cs="Times New Roman"/>
          <w:color w:val="000000"/>
          <w:szCs w:val="24"/>
          <w:lang w:eastAsia="ru-RU"/>
        </w:rPr>
        <w:t>»</w:t>
      </w:r>
      <w:r w:rsidR="00BB07C1" w:rsidRPr="00BB07C1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  <w:r w:rsidR="001725BD">
        <w:rPr>
          <w:rFonts w:eastAsia="Times New Roman" w:cs="Times New Roman"/>
          <w:color w:val="000000"/>
          <w:szCs w:val="24"/>
          <w:lang w:eastAsia="ru-RU"/>
        </w:rPr>
        <w:t>на базе</w:t>
      </w:r>
      <w:r w:rsidR="009B2E6E">
        <w:rPr>
          <w:rFonts w:eastAsia="Times New Roman" w:cs="Times New Roman"/>
          <w:color w:val="000000"/>
          <w:szCs w:val="24"/>
          <w:lang w:eastAsia="ru-RU"/>
        </w:rPr>
        <w:t xml:space="preserve"> ЧОУ ДПО</w:t>
      </w:r>
      <w:r w:rsidR="001725BD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9B2E6E" w:rsidRPr="009B2E6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9B2E6E">
        <w:rPr>
          <w:rFonts w:eastAsia="Times New Roman" w:cs="Times New Roman"/>
          <w:color w:val="000000"/>
          <w:szCs w:val="24"/>
          <w:lang w:eastAsia="ru-RU"/>
        </w:rPr>
        <w:t>«Институт  повышения квалификации и профессиональной переподготовки»</w:t>
      </w:r>
      <w:r w:rsidR="00BB07C1" w:rsidRPr="00BB07C1">
        <w:rPr>
          <w:rFonts w:eastAsia="Times New Roman" w:cs="Times New Roman"/>
          <w:color w:val="000000"/>
          <w:szCs w:val="24"/>
          <w:lang w:eastAsia="ru-RU"/>
        </w:rPr>
        <w:t>.</w:t>
      </w:r>
      <w:r w:rsidR="00404B3E">
        <w:rPr>
          <w:rFonts w:eastAsia="Times New Roman" w:cs="Times New Roman"/>
          <w:color w:val="000000"/>
          <w:szCs w:val="24"/>
          <w:lang w:eastAsia="ru-RU"/>
        </w:rPr>
        <w:t xml:space="preserve"> Орлова О.П.</w:t>
      </w:r>
      <w:r w:rsidR="00C610B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404B3E">
        <w:rPr>
          <w:rFonts w:eastAsia="Times New Roman" w:cs="Times New Roman"/>
          <w:color w:val="000000"/>
          <w:szCs w:val="24"/>
          <w:lang w:eastAsia="ru-RU"/>
        </w:rPr>
        <w:t>прошла курсы подготовки экспертов к оцениванию развернутых ответов в ОГЭ по английскому языку.</w:t>
      </w:r>
    </w:p>
    <w:p w:rsidR="00BB07C1" w:rsidRPr="00BB07C1" w:rsidRDefault="00BB07C1" w:rsidP="00BB07C1">
      <w:pPr>
        <w:shd w:val="clear" w:color="auto" w:fill="FFFFFF"/>
        <w:ind w:firstLine="426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B07C1">
        <w:rPr>
          <w:rFonts w:eastAsia="Times New Roman" w:cs="Times New Roman"/>
          <w:b/>
          <w:bCs/>
          <w:color w:val="000000"/>
          <w:szCs w:val="24"/>
          <w:lang w:eastAsia="ru-RU"/>
        </w:rPr>
        <w:t>Анализ тематики  заседаний МО. </w:t>
      </w:r>
      <w:r w:rsidRPr="00BB07C1">
        <w:rPr>
          <w:rFonts w:eastAsia="Times New Roman" w:cs="Times New Roman"/>
          <w:color w:val="000000"/>
          <w:szCs w:val="24"/>
          <w:lang w:eastAsia="ru-RU"/>
        </w:rPr>
        <w:t>Одной из оптимальных  форм повышения профессионального мастерства учителей иностранных языков является участие в заседаниях школьного МО.</w:t>
      </w:r>
    </w:p>
    <w:p w:rsidR="00BB07C1" w:rsidRPr="00BB07C1" w:rsidRDefault="009B2E6E" w:rsidP="00BB07C1">
      <w:pPr>
        <w:shd w:val="clear" w:color="auto" w:fill="FFFFFF"/>
        <w:ind w:firstLine="426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В течение 2021-2022</w:t>
      </w:r>
      <w:r w:rsidR="00BB07C1" w:rsidRPr="00BB07C1">
        <w:rPr>
          <w:rFonts w:eastAsia="Times New Roman" w:cs="Times New Roman"/>
          <w:color w:val="000000"/>
          <w:szCs w:val="24"/>
          <w:lang w:eastAsia="ru-RU"/>
        </w:rPr>
        <w:t>учебного года было организовано и проведено  </w:t>
      </w:r>
      <w:r w:rsidR="00517F46">
        <w:rPr>
          <w:rFonts w:eastAsia="Times New Roman" w:cs="Times New Roman"/>
          <w:b/>
          <w:bCs/>
          <w:color w:val="000000"/>
          <w:szCs w:val="24"/>
          <w:lang w:eastAsia="ru-RU"/>
        </w:rPr>
        <w:t>6</w:t>
      </w:r>
      <w:r w:rsidR="00BB07C1" w:rsidRPr="00BB07C1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 заседаний</w:t>
      </w:r>
      <w:r w:rsidR="00BB07C1" w:rsidRPr="00BB07C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BB07C1" w:rsidRPr="00BB07C1" w:rsidRDefault="00BB07C1" w:rsidP="00BB07C1">
      <w:pPr>
        <w:shd w:val="clear" w:color="auto" w:fill="FFFFFF"/>
        <w:ind w:firstLine="71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B07C1">
        <w:rPr>
          <w:rFonts w:eastAsia="Times New Roman" w:cs="Times New Roman"/>
          <w:color w:val="000000"/>
          <w:szCs w:val="24"/>
          <w:lang w:eastAsia="ru-RU"/>
        </w:rPr>
        <w:t>  Тематика заседаний МО определяла</w:t>
      </w:r>
      <w:r w:rsidR="001725BD">
        <w:rPr>
          <w:rFonts w:eastAsia="Times New Roman" w:cs="Times New Roman"/>
          <w:color w:val="000000"/>
          <w:szCs w:val="24"/>
          <w:lang w:eastAsia="ru-RU"/>
        </w:rPr>
        <w:t>сь задачами работы школы в  2019-2020</w:t>
      </w:r>
      <w:r w:rsidRPr="00BB07C1">
        <w:rPr>
          <w:rFonts w:eastAsia="Times New Roman" w:cs="Times New Roman"/>
          <w:color w:val="000000"/>
          <w:szCs w:val="24"/>
          <w:lang w:eastAsia="ru-RU"/>
        </w:rPr>
        <w:t xml:space="preserve"> учебном году. При выборе тем учитывались профессиональные запросы  педагогических работников, актуальность рассматриваемых вопросов, их значение для совершенствования  качества педагогической деятельности. Основное внимание при подготовке и проведении заседаний МО уделялось вопросам:</w:t>
      </w:r>
    </w:p>
    <w:p w:rsidR="00BB07C1" w:rsidRPr="00BB07C1" w:rsidRDefault="00BB07C1" w:rsidP="00BB07C1">
      <w:pPr>
        <w:numPr>
          <w:ilvl w:val="0"/>
          <w:numId w:val="2"/>
        </w:numPr>
        <w:shd w:val="clear" w:color="auto" w:fill="FFFFFF"/>
        <w:jc w:val="lef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B07C1">
        <w:rPr>
          <w:rFonts w:eastAsia="Times New Roman" w:cs="Times New Roman"/>
          <w:color w:val="000000"/>
          <w:szCs w:val="24"/>
          <w:lang w:eastAsia="ru-RU"/>
        </w:rPr>
        <w:t>качественного освоения  учебно-методических задач по английскому языку;</w:t>
      </w:r>
    </w:p>
    <w:p w:rsidR="00BB07C1" w:rsidRPr="00BB07C1" w:rsidRDefault="00BB07C1" w:rsidP="00BB07C1">
      <w:pPr>
        <w:numPr>
          <w:ilvl w:val="0"/>
          <w:numId w:val="2"/>
        </w:numPr>
        <w:shd w:val="clear" w:color="auto" w:fill="FFFFFF"/>
        <w:jc w:val="lef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B07C1">
        <w:rPr>
          <w:rFonts w:eastAsia="Times New Roman" w:cs="Times New Roman"/>
          <w:color w:val="000000"/>
          <w:szCs w:val="24"/>
          <w:lang w:eastAsia="ru-RU"/>
        </w:rPr>
        <w:t>совершенствования технологии проведения современного урока по английскому языку;</w:t>
      </w:r>
    </w:p>
    <w:p w:rsidR="00BB07C1" w:rsidRPr="00BB07C1" w:rsidRDefault="00BB07C1" w:rsidP="00BB07C1">
      <w:pPr>
        <w:numPr>
          <w:ilvl w:val="0"/>
          <w:numId w:val="2"/>
        </w:numPr>
        <w:shd w:val="clear" w:color="auto" w:fill="FFFFFF"/>
        <w:jc w:val="lef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B07C1">
        <w:rPr>
          <w:rFonts w:eastAsia="Times New Roman" w:cs="Times New Roman"/>
          <w:color w:val="000000"/>
          <w:szCs w:val="24"/>
          <w:lang w:eastAsia="ru-RU"/>
        </w:rPr>
        <w:t>организация учебной деятельности учащихся;</w:t>
      </w:r>
    </w:p>
    <w:p w:rsidR="00BB07C1" w:rsidRPr="00BB07C1" w:rsidRDefault="00BB07C1" w:rsidP="00BB07C1">
      <w:pPr>
        <w:numPr>
          <w:ilvl w:val="0"/>
          <w:numId w:val="2"/>
        </w:numPr>
        <w:shd w:val="clear" w:color="auto" w:fill="FFFFFF"/>
        <w:jc w:val="lef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B07C1">
        <w:rPr>
          <w:rFonts w:eastAsia="Times New Roman" w:cs="Times New Roman"/>
          <w:color w:val="000000"/>
          <w:szCs w:val="24"/>
          <w:lang w:eastAsia="ru-RU"/>
        </w:rPr>
        <w:t>работа с одарёнными детьми;</w:t>
      </w:r>
    </w:p>
    <w:p w:rsidR="00BB07C1" w:rsidRPr="00BB07C1" w:rsidRDefault="00BB07C1" w:rsidP="00BB07C1">
      <w:pPr>
        <w:numPr>
          <w:ilvl w:val="0"/>
          <w:numId w:val="2"/>
        </w:numPr>
        <w:shd w:val="clear" w:color="auto" w:fill="FFFFFF"/>
        <w:jc w:val="lef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B07C1">
        <w:rPr>
          <w:rFonts w:eastAsia="Times New Roman" w:cs="Times New Roman"/>
          <w:color w:val="000000"/>
          <w:szCs w:val="24"/>
          <w:lang w:eastAsia="ru-RU"/>
        </w:rPr>
        <w:t>повышение профессионализма учителей;</w:t>
      </w:r>
    </w:p>
    <w:p w:rsidR="00BB07C1" w:rsidRPr="002D039F" w:rsidRDefault="001725BD" w:rsidP="00BB07C1">
      <w:pPr>
        <w:numPr>
          <w:ilvl w:val="0"/>
          <w:numId w:val="2"/>
        </w:numPr>
        <w:shd w:val="clear" w:color="auto" w:fill="FFFFFF"/>
        <w:jc w:val="left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эффективная подготовка к ОГЭ и ЕГЭ -2020</w:t>
      </w:r>
      <w:r w:rsidR="002D039F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2D039F" w:rsidRPr="002D039F" w:rsidRDefault="002D039F" w:rsidP="002D039F">
      <w:pPr>
        <w:shd w:val="clear" w:color="auto" w:fill="FFFFFF"/>
        <w:ind w:left="360"/>
        <w:jc w:val="center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2D039F">
        <w:rPr>
          <w:rFonts w:eastAsia="Times New Roman" w:cs="Times New Roman"/>
          <w:b/>
          <w:color w:val="000000"/>
          <w:szCs w:val="24"/>
          <w:lang w:eastAsia="ru-RU"/>
        </w:rPr>
        <w:t>Работа в комиссиях,</w:t>
      </w:r>
      <w:r>
        <w:rPr>
          <w:rFonts w:eastAsia="Times New Roman" w:cs="Times New Roman"/>
          <w:b/>
          <w:color w:val="000000"/>
          <w:szCs w:val="24"/>
          <w:lang w:eastAsia="ru-RU"/>
        </w:rPr>
        <w:t xml:space="preserve"> </w:t>
      </w:r>
      <w:r w:rsidRPr="002D039F">
        <w:rPr>
          <w:rFonts w:eastAsia="Times New Roman" w:cs="Times New Roman"/>
          <w:b/>
          <w:color w:val="000000"/>
          <w:szCs w:val="24"/>
          <w:lang w:eastAsia="ru-RU"/>
        </w:rPr>
        <w:t>работа в качестве жюри</w:t>
      </w:r>
    </w:p>
    <w:p w:rsidR="00BB07C1" w:rsidRPr="00BB07C1" w:rsidRDefault="00BB07C1" w:rsidP="00C84F38">
      <w:pPr>
        <w:shd w:val="clear" w:color="auto" w:fill="FFFFFF"/>
        <w:jc w:val="lef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B07C1">
        <w:rPr>
          <w:rFonts w:eastAsia="Times New Roman" w:cs="Times New Roman"/>
          <w:b/>
          <w:bCs/>
          <w:color w:val="000000"/>
          <w:szCs w:val="24"/>
          <w:lang w:eastAsia="ru-RU"/>
        </w:rPr>
        <w:t>   </w:t>
      </w:r>
      <w:r w:rsidRPr="00BB07C1">
        <w:rPr>
          <w:rFonts w:eastAsia="Times New Roman" w:cs="Times New Roman"/>
          <w:color w:val="000000"/>
          <w:szCs w:val="24"/>
          <w:lang w:eastAsia="ru-RU"/>
        </w:rPr>
        <w:t>Учителя нашей школы входят в разные комиссии по государственной аттестации</w:t>
      </w:r>
      <w:r w:rsidR="001725BD">
        <w:rPr>
          <w:rFonts w:eastAsia="Times New Roman" w:cs="Times New Roman"/>
          <w:color w:val="000000"/>
          <w:szCs w:val="24"/>
          <w:lang w:eastAsia="ru-RU"/>
        </w:rPr>
        <w:t xml:space="preserve"> и аттестации</w:t>
      </w:r>
      <w:r w:rsidRPr="00BB07C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BB07C1" w:rsidRPr="007A2A94" w:rsidRDefault="007A2A94" w:rsidP="00BB07C1">
      <w:pPr>
        <w:shd w:val="clear" w:color="auto" w:fill="FFFFFF"/>
        <w:jc w:val="lef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1.</w:t>
      </w:r>
      <w:r w:rsidR="001725BD">
        <w:rPr>
          <w:rFonts w:eastAsia="Times New Roman" w:cs="Times New Roman"/>
          <w:color w:val="000000"/>
          <w:szCs w:val="24"/>
          <w:lang w:eastAsia="ru-RU"/>
        </w:rPr>
        <w:t xml:space="preserve"> Романенко И.С.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Ладанова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 А.А. и Рислинг Т.В. члены</w:t>
      </w:r>
      <w:r w:rsidR="00D33DF8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BB07C1" w:rsidRPr="00BB07C1">
        <w:rPr>
          <w:rFonts w:eastAsia="Times New Roman" w:cs="Times New Roman"/>
          <w:color w:val="000000"/>
          <w:szCs w:val="24"/>
          <w:lang w:eastAsia="ru-RU"/>
        </w:rPr>
        <w:t>по проверке районной олимпиады</w:t>
      </w:r>
    </w:p>
    <w:p w:rsidR="00BB07C1" w:rsidRPr="00BB07C1" w:rsidRDefault="007A2A94" w:rsidP="00BB07C1">
      <w:pPr>
        <w:shd w:val="clear" w:color="auto" w:fill="FFFFFF"/>
        <w:jc w:val="left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 </w:t>
      </w:r>
      <w:r w:rsidR="00BB07C1" w:rsidRPr="00BB07C1">
        <w:rPr>
          <w:rFonts w:eastAsia="Times New Roman" w:cs="Times New Roman"/>
          <w:color w:val="000000"/>
          <w:szCs w:val="24"/>
          <w:lang w:eastAsia="ru-RU"/>
        </w:rPr>
        <w:t>по английскому  языку</w:t>
      </w:r>
    </w:p>
    <w:p w:rsidR="00BB07C1" w:rsidRPr="00C84F38" w:rsidRDefault="007A2A94" w:rsidP="00C84F38">
      <w:pPr>
        <w:shd w:val="clear" w:color="auto" w:fill="FFFFFF"/>
        <w:jc w:val="lef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2.Ладанова А.А</w:t>
      </w:r>
      <w:r w:rsidR="00D33DF8">
        <w:rPr>
          <w:rFonts w:eastAsia="Times New Roman" w:cs="Times New Roman"/>
          <w:color w:val="000000"/>
          <w:szCs w:val="24"/>
          <w:lang w:eastAsia="ru-RU"/>
        </w:rPr>
        <w:t>.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член жури конкурса «Учитель здоровья</w:t>
      </w:r>
      <w:r w:rsidR="00BD5430">
        <w:rPr>
          <w:rFonts w:eastAsia="Times New Roman" w:cs="Times New Roman"/>
          <w:color w:val="000000"/>
          <w:szCs w:val="24"/>
          <w:lang w:eastAsia="ru-RU"/>
        </w:rPr>
        <w:t xml:space="preserve"> России 2021</w:t>
      </w:r>
      <w:r w:rsidR="00BB07C1" w:rsidRPr="00BB07C1">
        <w:rPr>
          <w:rFonts w:eastAsia="Times New Roman" w:cs="Times New Roman"/>
          <w:color w:val="000000"/>
          <w:szCs w:val="24"/>
          <w:lang w:eastAsia="ru-RU"/>
        </w:rPr>
        <w:t>»     </w:t>
      </w:r>
    </w:p>
    <w:p w:rsidR="00BB07C1" w:rsidRPr="00BB07C1" w:rsidRDefault="00D33DF8" w:rsidP="00C84F38">
      <w:pPr>
        <w:shd w:val="clear" w:color="auto" w:fill="FFFFFF"/>
        <w:jc w:val="left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3 Орлова О.П</w:t>
      </w:r>
      <w:r w:rsidR="00BB07C1" w:rsidRPr="00BB07C1">
        <w:rPr>
          <w:rFonts w:eastAsia="Times New Roman" w:cs="Times New Roman"/>
          <w:color w:val="000000"/>
          <w:szCs w:val="24"/>
          <w:lang w:eastAsia="ru-RU"/>
        </w:rPr>
        <w:t>. Член комиссии по проверке ГИА в 9-х класс</w:t>
      </w:r>
      <w:r w:rsidR="00C84F38">
        <w:rPr>
          <w:rFonts w:eastAsia="Times New Roman" w:cs="Times New Roman"/>
          <w:color w:val="000000"/>
          <w:szCs w:val="24"/>
          <w:lang w:eastAsia="ru-RU"/>
        </w:rPr>
        <w:t>ах</w:t>
      </w:r>
      <w:r w:rsidR="00BB07C1" w:rsidRPr="00BB07C1">
        <w:rPr>
          <w:rFonts w:eastAsia="Times New Roman" w:cs="Times New Roman"/>
          <w:color w:val="000000"/>
          <w:szCs w:val="24"/>
          <w:lang w:eastAsia="ru-RU"/>
        </w:rPr>
        <w:t xml:space="preserve">                                                  </w:t>
      </w:r>
      <w:r w:rsidR="00517F46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BB07C1" w:rsidRPr="00BB07C1" w:rsidRDefault="00BB07C1" w:rsidP="00BB07C1">
      <w:pPr>
        <w:shd w:val="clear" w:color="auto" w:fill="FFFFFF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2D039F">
        <w:rPr>
          <w:rFonts w:eastAsia="Times New Roman" w:cs="Times New Roman"/>
          <w:b/>
          <w:color w:val="000000"/>
          <w:szCs w:val="24"/>
          <w:lang w:eastAsia="ru-RU"/>
        </w:rPr>
        <w:t>Анализ и результаты работы с одарёнными детьми</w:t>
      </w:r>
      <w:r w:rsidRPr="00BB07C1">
        <w:rPr>
          <w:rFonts w:eastAsia="Times New Roman" w:cs="Times New Roman"/>
          <w:color w:val="000000"/>
          <w:szCs w:val="24"/>
          <w:u w:val="single"/>
          <w:lang w:eastAsia="ru-RU"/>
        </w:rPr>
        <w:t>.</w:t>
      </w:r>
    </w:p>
    <w:p w:rsidR="00BB07C1" w:rsidRPr="00C84F38" w:rsidRDefault="00BB07C1" w:rsidP="00BB07C1">
      <w:pPr>
        <w:shd w:val="clear" w:color="auto" w:fill="FFFFFF"/>
        <w:ind w:firstLine="71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B07C1">
        <w:rPr>
          <w:rFonts w:eastAsia="Times New Roman" w:cs="Times New Roman"/>
          <w:color w:val="000000"/>
          <w:szCs w:val="24"/>
          <w:lang w:eastAsia="ru-RU"/>
        </w:rPr>
        <w:t>   Работа с учащимися, имеющими высокий уровень мотивации, осуществлялась на индивидуально – групповых занятиях, а также индивидуальных консультациях; целенаправленно велась их подготовка к</w:t>
      </w:r>
      <w:r w:rsidRPr="00BB07C1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  <w:r w:rsidRPr="00C84F38">
        <w:rPr>
          <w:rFonts w:eastAsia="Times New Roman" w:cs="Times New Roman"/>
          <w:bCs/>
          <w:color w:val="000000"/>
          <w:szCs w:val="24"/>
          <w:lang w:eastAsia="ru-RU"/>
        </w:rPr>
        <w:t>школьным, районным, о</w:t>
      </w:r>
      <w:r w:rsidR="00C84F38" w:rsidRPr="00C84F38">
        <w:rPr>
          <w:rFonts w:eastAsia="Times New Roman" w:cs="Times New Roman"/>
          <w:bCs/>
          <w:color w:val="000000"/>
          <w:szCs w:val="24"/>
          <w:lang w:eastAsia="ru-RU"/>
        </w:rPr>
        <w:t>бластным конкурсам, викторинам и</w:t>
      </w:r>
      <w:r w:rsidRPr="00C84F38">
        <w:rPr>
          <w:rFonts w:eastAsia="Times New Roman" w:cs="Times New Roman"/>
          <w:bCs/>
          <w:color w:val="000000"/>
          <w:szCs w:val="24"/>
          <w:lang w:eastAsia="ru-RU"/>
        </w:rPr>
        <w:t xml:space="preserve">  олимпиадам.</w:t>
      </w:r>
    </w:p>
    <w:p w:rsidR="00C84F38" w:rsidRDefault="00D26A10" w:rsidP="00C84F38">
      <w:pPr>
        <w:shd w:val="clear" w:color="auto" w:fill="FFFFFF"/>
        <w:jc w:val="center"/>
        <w:rPr>
          <w:rFonts w:eastAsia="Times New Roman" w:cs="Times New Roman"/>
          <w:bCs/>
          <w:color w:val="000000"/>
          <w:szCs w:val="24"/>
          <w:u w:val="single"/>
          <w:lang w:eastAsia="ru-RU"/>
        </w:rPr>
      </w:pPr>
      <w:r>
        <w:rPr>
          <w:rFonts w:eastAsia="Times New Roman" w:cs="Times New Roman"/>
          <w:bCs/>
          <w:color w:val="000000"/>
          <w:szCs w:val="24"/>
          <w:u w:val="single"/>
          <w:lang w:eastAsia="ru-RU"/>
        </w:rPr>
        <w:t>Результаты  </w:t>
      </w:r>
      <w:r w:rsidR="00BB07C1" w:rsidRPr="002D039F">
        <w:rPr>
          <w:rFonts w:eastAsia="Times New Roman" w:cs="Times New Roman"/>
          <w:bCs/>
          <w:color w:val="000000"/>
          <w:szCs w:val="24"/>
          <w:u w:val="single"/>
          <w:lang w:eastAsia="ru-RU"/>
        </w:rPr>
        <w:t xml:space="preserve"> </w:t>
      </w:r>
      <w:r w:rsidR="00785A98">
        <w:rPr>
          <w:rFonts w:eastAsia="Times New Roman" w:cs="Times New Roman"/>
          <w:bCs/>
          <w:color w:val="000000"/>
          <w:szCs w:val="24"/>
          <w:u w:val="single"/>
          <w:lang w:eastAsia="ru-RU"/>
        </w:rPr>
        <w:t xml:space="preserve"> </w:t>
      </w:r>
      <w:r w:rsidR="00C84F38" w:rsidRPr="002D039F">
        <w:rPr>
          <w:rFonts w:eastAsia="Times New Roman" w:cs="Times New Roman"/>
          <w:bCs/>
          <w:color w:val="000000"/>
          <w:szCs w:val="24"/>
          <w:u w:val="single"/>
          <w:lang w:eastAsia="ru-RU"/>
        </w:rPr>
        <w:t xml:space="preserve"> олимпиады </w:t>
      </w:r>
      <w:r w:rsidR="00BB07C1" w:rsidRPr="002D039F">
        <w:rPr>
          <w:rFonts w:eastAsia="Times New Roman" w:cs="Times New Roman"/>
          <w:bCs/>
          <w:color w:val="000000"/>
          <w:szCs w:val="24"/>
          <w:u w:val="single"/>
          <w:lang w:eastAsia="ru-RU"/>
        </w:rPr>
        <w:t xml:space="preserve">по иностранным языкам </w:t>
      </w:r>
      <w:r w:rsidR="00C84F38" w:rsidRPr="002D039F">
        <w:rPr>
          <w:rFonts w:eastAsia="Times New Roman" w:cs="Times New Roman"/>
          <w:bCs/>
          <w:color w:val="000000"/>
          <w:szCs w:val="24"/>
          <w:u w:val="single"/>
          <w:lang w:eastAsia="ru-RU"/>
        </w:rPr>
        <w:t xml:space="preserve"> </w:t>
      </w:r>
    </w:p>
    <w:p w:rsidR="00785A98" w:rsidRDefault="00785A98" w:rsidP="00785A98">
      <w:pPr>
        <w:shd w:val="clear" w:color="auto" w:fill="FFFFFF"/>
        <w:jc w:val="left"/>
        <w:rPr>
          <w:rFonts w:eastAsia="Times New Roman" w:cs="Times New Roman"/>
          <w:bCs/>
          <w:color w:val="000000"/>
          <w:szCs w:val="24"/>
          <w:lang w:eastAsia="ru-RU"/>
        </w:rPr>
      </w:pPr>
      <w:r w:rsidRPr="00785A98">
        <w:rPr>
          <w:rFonts w:eastAsia="Times New Roman" w:cs="Times New Roman"/>
          <w:bCs/>
          <w:color w:val="000000"/>
          <w:szCs w:val="24"/>
          <w:lang w:eastAsia="ru-RU"/>
        </w:rPr>
        <w:t>1,Крусь Я.С.</w:t>
      </w:r>
      <w:r>
        <w:rPr>
          <w:rFonts w:eastAsia="Times New Roman" w:cs="Times New Roman"/>
          <w:bCs/>
          <w:color w:val="000000"/>
          <w:szCs w:val="24"/>
          <w:lang w:eastAsia="ru-RU"/>
        </w:rPr>
        <w:t>( 7 класс</w:t>
      </w:r>
      <w:proofErr w:type="gramStart"/>
      <w:r>
        <w:rPr>
          <w:rFonts w:eastAsia="Times New Roman" w:cs="Times New Roman"/>
          <w:bCs/>
          <w:color w:val="000000"/>
          <w:szCs w:val="24"/>
          <w:lang w:eastAsia="ru-RU"/>
        </w:rPr>
        <w:t>)</w:t>
      </w:r>
      <w:r w:rsidRPr="00785A98">
        <w:rPr>
          <w:rFonts w:eastAsia="Times New Roman" w:cs="Times New Roman"/>
          <w:bCs/>
          <w:color w:val="000000"/>
          <w:szCs w:val="24"/>
          <w:lang w:eastAsia="ru-RU"/>
        </w:rPr>
        <w:t>-</w:t>
      </w:r>
      <w:proofErr w:type="gramEnd"/>
      <w:r w:rsidRPr="00785A98">
        <w:rPr>
          <w:rFonts w:eastAsia="Times New Roman" w:cs="Times New Roman"/>
          <w:bCs/>
          <w:color w:val="000000"/>
          <w:szCs w:val="24"/>
          <w:lang w:eastAsia="ru-RU"/>
        </w:rPr>
        <w:t>призёр ( учитель Рислинг Т.В.)</w:t>
      </w:r>
    </w:p>
    <w:p w:rsidR="00785A98" w:rsidRDefault="00785A98" w:rsidP="00785A98">
      <w:pPr>
        <w:shd w:val="clear" w:color="auto" w:fill="FFFFFF"/>
        <w:jc w:val="left"/>
        <w:rPr>
          <w:rFonts w:eastAsia="Times New Roman" w:cs="Times New Roman"/>
          <w:bCs/>
          <w:color w:val="000000"/>
          <w:szCs w:val="24"/>
          <w:lang w:eastAsia="ru-RU"/>
        </w:rPr>
      </w:pPr>
      <w:r>
        <w:rPr>
          <w:rFonts w:eastAsia="Times New Roman" w:cs="Times New Roman"/>
          <w:bCs/>
          <w:color w:val="000000"/>
          <w:szCs w:val="24"/>
          <w:lang w:eastAsia="ru-RU"/>
        </w:rPr>
        <w:t>2.Скорецкий Е.А.(8 класс</w:t>
      </w:r>
      <w:proofErr w:type="gramStart"/>
      <w:r>
        <w:rPr>
          <w:rFonts w:eastAsia="Times New Roman" w:cs="Times New Roman"/>
          <w:bCs/>
          <w:color w:val="000000"/>
          <w:szCs w:val="24"/>
          <w:lang w:eastAsia="ru-RU"/>
        </w:rPr>
        <w:t>)-</w:t>
      </w:r>
      <w:proofErr w:type="gramEnd"/>
      <w:r>
        <w:rPr>
          <w:rFonts w:eastAsia="Times New Roman" w:cs="Times New Roman"/>
          <w:bCs/>
          <w:color w:val="000000"/>
          <w:szCs w:val="24"/>
          <w:lang w:eastAsia="ru-RU"/>
        </w:rPr>
        <w:t xml:space="preserve">призёр (учитель </w:t>
      </w:r>
      <w:proofErr w:type="spellStart"/>
      <w:r>
        <w:rPr>
          <w:rFonts w:eastAsia="Times New Roman" w:cs="Times New Roman"/>
          <w:bCs/>
          <w:color w:val="000000"/>
          <w:szCs w:val="24"/>
          <w:lang w:eastAsia="ru-RU"/>
        </w:rPr>
        <w:t>Ладанова</w:t>
      </w:r>
      <w:proofErr w:type="spellEnd"/>
      <w:r>
        <w:rPr>
          <w:rFonts w:eastAsia="Times New Roman" w:cs="Times New Roman"/>
          <w:bCs/>
          <w:color w:val="000000"/>
          <w:szCs w:val="24"/>
          <w:lang w:eastAsia="ru-RU"/>
        </w:rPr>
        <w:t xml:space="preserve"> А.А.)</w:t>
      </w:r>
    </w:p>
    <w:p w:rsidR="00785A98" w:rsidRDefault="00785A98" w:rsidP="00785A98">
      <w:pPr>
        <w:shd w:val="clear" w:color="auto" w:fill="FFFFFF"/>
        <w:jc w:val="left"/>
        <w:rPr>
          <w:rFonts w:eastAsia="Times New Roman" w:cs="Times New Roman"/>
          <w:bCs/>
          <w:color w:val="000000"/>
          <w:szCs w:val="24"/>
          <w:lang w:eastAsia="ru-RU"/>
        </w:rPr>
      </w:pPr>
      <w:r>
        <w:rPr>
          <w:rFonts w:eastAsia="Times New Roman" w:cs="Times New Roman"/>
          <w:bCs/>
          <w:color w:val="000000"/>
          <w:szCs w:val="24"/>
          <w:lang w:eastAsia="ru-RU"/>
        </w:rPr>
        <w:t>3.Демьянченко Д.Г. (11 класс</w:t>
      </w:r>
      <w:proofErr w:type="gramStart"/>
      <w:r>
        <w:rPr>
          <w:rFonts w:eastAsia="Times New Roman" w:cs="Times New Roman"/>
          <w:bCs/>
          <w:color w:val="000000"/>
          <w:szCs w:val="24"/>
          <w:lang w:eastAsia="ru-RU"/>
        </w:rPr>
        <w:t>)-</w:t>
      </w:r>
      <w:proofErr w:type="gramEnd"/>
      <w:r>
        <w:rPr>
          <w:rFonts w:eastAsia="Times New Roman" w:cs="Times New Roman"/>
          <w:bCs/>
          <w:color w:val="000000"/>
          <w:szCs w:val="24"/>
          <w:lang w:eastAsia="ru-RU"/>
        </w:rPr>
        <w:t>призёр( Орлова О.П.)</w:t>
      </w:r>
    </w:p>
    <w:p w:rsidR="00785A98" w:rsidRDefault="00785A98" w:rsidP="00785A98">
      <w:pPr>
        <w:shd w:val="clear" w:color="auto" w:fill="FFFFFF"/>
        <w:jc w:val="left"/>
        <w:rPr>
          <w:rFonts w:eastAsia="Times New Roman" w:cs="Times New Roman"/>
          <w:bCs/>
          <w:color w:val="000000"/>
          <w:szCs w:val="24"/>
          <w:lang w:eastAsia="ru-RU"/>
        </w:rPr>
      </w:pPr>
      <w:r>
        <w:rPr>
          <w:rFonts w:eastAsia="Times New Roman" w:cs="Times New Roman"/>
          <w:bCs/>
          <w:color w:val="000000"/>
          <w:szCs w:val="24"/>
          <w:lang w:eastAsia="ru-RU"/>
        </w:rPr>
        <w:t xml:space="preserve">4.Асланян С.Г.(10 класс) </w:t>
      </w:r>
      <w:proofErr w:type="gramStart"/>
      <w:r>
        <w:rPr>
          <w:rFonts w:eastAsia="Times New Roman" w:cs="Times New Roman"/>
          <w:bCs/>
          <w:color w:val="000000"/>
          <w:szCs w:val="24"/>
          <w:lang w:eastAsia="ru-RU"/>
        </w:rPr>
        <w:t>–п</w:t>
      </w:r>
      <w:proofErr w:type="gramEnd"/>
      <w:r>
        <w:rPr>
          <w:rFonts w:eastAsia="Times New Roman" w:cs="Times New Roman"/>
          <w:bCs/>
          <w:color w:val="000000"/>
          <w:szCs w:val="24"/>
          <w:lang w:eastAsia="ru-RU"/>
        </w:rPr>
        <w:t>ризер  (учитель Орлова О.П.)</w:t>
      </w:r>
    </w:p>
    <w:p w:rsidR="00785A98" w:rsidRDefault="00785A98" w:rsidP="00785A98">
      <w:pPr>
        <w:shd w:val="clear" w:color="auto" w:fill="FFFFFF"/>
        <w:jc w:val="left"/>
        <w:rPr>
          <w:rFonts w:eastAsia="Times New Roman" w:cs="Times New Roman"/>
          <w:bCs/>
          <w:color w:val="000000"/>
          <w:szCs w:val="24"/>
          <w:lang w:eastAsia="ru-RU"/>
        </w:rPr>
      </w:pPr>
      <w:r>
        <w:rPr>
          <w:rFonts w:eastAsia="Times New Roman" w:cs="Times New Roman"/>
          <w:bCs/>
          <w:color w:val="000000"/>
          <w:szCs w:val="24"/>
          <w:lang w:eastAsia="ru-RU"/>
        </w:rPr>
        <w:t>5.</w:t>
      </w:r>
      <w:r w:rsidR="00C610B3">
        <w:rPr>
          <w:rFonts w:eastAsia="Times New Roman" w:cs="Times New Roman"/>
          <w:bCs/>
          <w:color w:val="000000"/>
          <w:szCs w:val="24"/>
          <w:lang w:eastAsia="ru-RU"/>
        </w:rPr>
        <w:t xml:space="preserve">Мишина А.А(10 класс) </w:t>
      </w:r>
      <w:proofErr w:type="gramStart"/>
      <w:r w:rsidR="00C610B3">
        <w:rPr>
          <w:rFonts w:eastAsia="Times New Roman" w:cs="Times New Roman"/>
          <w:bCs/>
          <w:color w:val="000000"/>
          <w:szCs w:val="24"/>
          <w:lang w:eastAsia="ru-RU"/>
        </w:rPr>
        <w:t>–п</w:t>
      </w:r>
      <w:proofErr w:type="gramEnd"/>
      <w:r w:rsidR="00C610B3">
        <w:rPr>
          <w:rFonts w:eastAsia="Times New Roman" w:cs="Times New Roman"/>
          <w:bCs/>
          <w:color w:val="000000"/>
          <w:szCs w:val="24"/>
          <w:lang w:eastAsia="ru-RU"/>
        </w:rPr>
        <w:t>ризёр (Романенко И.С)</w:t>
      </w:r>
    </w:p>
    <w:p w:rsidR="00C610B3" w:rsidRPr="00785A98" w:rsidRDefault="00C610B3" w:rsidP="00785A98">
      <w:pPr>
        <w:shd w:val="clear" w:color="auto" w:fill="FFFFFF"/>
        <w:jc w:val="left"/>
        <w:rPr>
          <w:rFonts w:eastAsia="Times New Roman" w:cs="Times New Roman"/>
          <w:bCs/>
          <w:color w:val="000000"/>
          <w:szCs w:val="24"/>
          <w:lang w:eastAsia="ru-RU"/>
        </w:rPr>
      </w:pPr>
    </w:p>
    <w:p w:rsidR="00C84F38" w:rsidRDefault="00BD5430" w:rsidP="00C84F38">
      <w:pPr>
        <w:shd w:val="clear" w:color="auto" w:fill="FFFFFF"/>
        <w:jc w:val="left"/>
        <w:rPr>
          <w:rFonts w:eastAsia="Times New Roman" w:cs="Times New Roman"/>
          <w:bCs/>
          <w:color w:val="000000"/>
          <w:szCs w:val="24"/>
          <w:lang w:eastAsia="ru-RU"/>
        </w:rPr>
      </w:pPr>
      <w:r>
        <w:rPr>
          <w:rFonts w:eastAsia="Times New Roman" w:cs="Times New Roman"/>
          <w:bCs/>
          <w:color w:val="000000"/>
          <w:szCs w:val="24"/>
          <w:lang w:eastAsia="ru-RU"/>
        </w:rPr>
        <w:t xml:space="preserve">Абрамян Эдгар (победитель  Всероссийской онлайн олимпиады </w:t>
      </w:r>
      <w:proofErr w:type="spellStart"/>
      <w:r>
        <w:rPr>
          <w:rFonts w:eastAsia="Times New Roman" w:cs="Times New Roman"/>
          <w:bCs/>
          <w:color w:val="000000"/>
          <w:szCs w:val="24"/>
          <w:lang w:eastAsia="ru-RU"/>
        </w:rPr>
        <w:t>Учи</w:t>
      </w:r>
      <w:proofErr w:type="gramStart"/>
      <w:r>
        <w:rPr>
          <w:rFonts w:eastAsia="Times New Roman" w:cs="Times New Roman"/>
          <w:bCs/>
          <w:color w:val="000000"/>
          <w:szCs w:val="24"/>
          <w:lang w:eastAsia="ru-RU"/>
        </w:rPr>
        <w:t>.р</w:t>
      </w:r>
      <w:proofErr w:type="gramEnd"/>
      <w:r>
        <w:rPr>
          <w:rFonts w:eastAsia="Times New Roman" w:cs="Times New Roman"/>
          <w:bCs/>
          <w:color w:val="000000"/>
          <w:szCs w:val="24"/>
          <w:lang w:eastAsia="ru-RU"/>
        </w:rPr>
        <w:t>у</w:t>
      </w:r>
      <w:proofErr w:type="spellEnd"/>
      <w:r w:rsidR="00517F46">
        <w:rPr>
          <w:rFonts w:eastAsia="Times New Roman" w:cs="Times New Roman"/>
          <w:bCs/>
          <w:color w:val="000000"/>
          <w:szCs w:val="24"/>
          <w:lang w:eastAsia="ru-RU"/>
        </w:rPr>
        <w:t xml:space="preserve">, </w:t>
      </w:r>
      <w:r>
        <w:rPr>
          <w:rFonts w:eastAsia="Times New Roman" w:cs="Times New Roman"/>
          <w:bCs/>
          <w:color w:val="000000"/>
          <w:szCs w:val="24"/>
          <w:lang w:eastAsia="ru-RU"/>
        </w:rPr>
        <w:t>(</w:t>
      </w:r>
      <w:r w:rsidR="00517F46">
        <w:rPr>
          <w:rFonts w:eastAsia="Times New Roman" w:cs="Times New Roman"/>
          <w:bCs/>
          <w:color w:val="000000"/>
          <w:szCs w:val="24"/>
          <w:lang w:eastAsia="ru-RU"/>
        </w:rPr>
        <w:t>учитель Орлова О.П.</w:t>
      </w:r>
      <w:r w:rsidR="002D039F">
        <w:rPr>
          <w:rFonts w:eastAsia="Times New Roman" w:cs="Times New Roman"/>
          <w:bCs/>
          <w:color w:val="000000"/>
          <w:szCs w:val="24"/>
          <w:lang w:eastAsia="ru-RU"/>
        </w:rPr>
        <w:t>)</w:t>
      </w:r>
    </w:p>
    <w:p w:rsidR="00C610B3" w:rsidRDefault="00517F46" w:rsidP="00BD5430">
      <w:pPr>
        <w:shd w:val="clear" w:color="auto" w:fill="FFFFFF"/>
        <w:jc w:val="left"/>
        <w:rPr>
          <w:rFonts w:eastAsia="Times New Roman" w:cs="Times New Roman"/>
          <w:bCs/>
          <w:color w:val="000000"/>
          <w:szCs w:val="24"/>
          <w:lang w:eastAsia="ru-RU"/>
        </w:rPr>
      </w:pPr>
      <w:r>
        <w:rPr>
          <w:rFonts w:eastAsia="Times New Roman" w:cs="Times New Roman"/>
          <w:bCs/>
          <w:color w:val="000000"/>
          <w:szCs w:val="24"/>
          <w:lang w:eastAsia="ru-RU"/>
        </w:rPr>
        <w:t xml:space="preserve"> </w:t>
      </w:r>
      <w:r w:rsidR="00D26A10">
        <w:rPr>
          <w:rFonts w:eastAsia="Times New Roman" w:cs="Times New Roman"/>
          <w:bCs/>
          <w:color w:val="000000"/>
          <w:szCs w:val="24"/>
          <w:lang w:eastAsia="ru-RU"/>
        </w:rPr>
        <w:t xml:space="preserve">                                    </w:t>
      </w:r>
    </w:p>
    <w:p w:rsidR="002D039F" w:rsidRDefault="00C610B3" w:rsidP="00BD5430">
      <w:pPr>
        <w:shd w:val="clear" w:color="auto" w:fill="FFFFFF"/>
        <w:jc w:val="left"/>
        <w:rPr>
          <w:rFonts w:eastAsia="Times New Roman" w:cs="Times New Roman"/>
          <w:bCs/>
          <w:color w:val="000000"/>
          <w:szCs w:val="24"/>
          <w:lang w:eastAsia="ru-RU"/>
        </w:rPr>
      </w:pPr>
      <w:r>
        <w:rPr>
          <w:rFonts w:eastAsia="Times New Roman" w:cs="Times New Roman"/>
          <w:bCs/>
          <w:color w:val="000000"/>
          <w:szCs w:val="24"/>
          <w:lang w:eastAsia="ru-RU"/>
        </w:rPr>
        <w:lastRenderedPageBreak/>
        <w:t xml:space="preserve">                                              </w:t>
      </w:r>
      <w:r w:rsidR="00D26A10">
        <w:rPr>
          <w:rFonts w:eastAsia="Times New Roman" w:cs="Times New Roman"/>
          <w:bCs/>
          <w:color w:val="000000"/>
          <w:szCs w:val="24"/>
          <w:lang w:eastAsia="ru-RU"/>
        </w:rPr>
        <w:t>Результаты ОГЭ по английскому языку</w:t>
      </w:r>
    </w:p>
    <w:p w:rsidR="00D26A10" w:rsidRDefault="00D26A10" w:rsidP="00BD5430">
      <w:pPr>
        <w:shd w:val="clear" w:color="auto" w:fill="FFFFFF"/>
        <w:jc w:val="left"/>
        <w:rPr>
          <w:rFonts w:eastAsia="Times New Roman" w:cs="Times New Roman"/>
          <w:bCs/>
          <w:color w:val="000000"/>
          <w:szCs w:val="24"/>
          <w:lang w:eastAsia="ru-RU"/>
        </w:rPr>
      </w:pPr>
      <w:r>
        <w:rPr>
          <w:rFonts w:eastAsia="Times New Roman" w:cs="Times New Roman"/>
          <w:bCs/>
          <w:color w:val="000000"/>
          <w:szCs w:val="24"/>
          <w:lang w:eastAsia="ru-RU"/>
        </w:rPr>
        <w:t>1.Бабаев Захар – 61 балл «5»</w:t>
      </w:r>
    </w:p>
    <w:p w:rsidR="00D26A10" w:rsidRDefault="00D26A10" w:rsidP="00BD5430">
      <w:pPr>
        <w:shd w:val="clear" w:color="auto" w:fill="FFFFFF"/>
        <w:jc w:val="left"/>
        <w:rPr>
          <w:rFonts w:eastAsia="Times New Roman" w:cs="Times New Roman"/>
          <w:bCs/>
          <w:color w:val="000000"/>
          <w:szCs w:val="24"/>
          <w:lang w:eastAsia="ru-RU"/>
        </w:rPr>
      </w:pPr>
      <w:r>
        <w:rPr>
          <w:rFonts w:eastAsia="Times New Roman" w:cs="Times New Roman"/>
          <w:bCs/>
          <w:color w:val="000000"/>
          <w:szCs w:val="24"/>
          <w:lang w:eastAsia="ru-RU"/>
        </w:rPr>
        <w:t>2.Лугова Веста – 54 балла «4»</w:t>
      </w:r>
    </w:p>
    <w:p w:rsidR="00D26A10" w:rsidRPr="00517F46" w:rsidRDefault="00D26A10" w:rsidP="00BD5430">
      <w:pPr>
        <w:shd w:val="clear" w:color="auto" w:fill="FFFFFF"/>
        <w:jc w:val="left"/>
        <w:rPr>
          <w:rFonts w:eastAsia="Times New Roman" w:cs="Times New Roman"/>
          <w:bCs/>
          <w:color w:val="000000"/>
          <w:szCs w:val="24"/>
          <w:lang w:eastAsia="ru-RU"/>
        </w:rPr>
      </w:pPr>
      <w:r>
        <w:rPr>
          <w:rFonts w:eastAsia="Times New Roman" w:cs="Times New Roman"/>
          <w:bCs/>
          <w:color w:val="000000"/>
          <w:szCs w:val="24"/>
          <w:lang w:eastAsia="ru-RU"/>
        </w:rPr>
        <w:t>3.Ворнеков Глеб-43 балла «3»</w:t>
      </w:r>
    </w:p>
    <w:p w:rsidR="00F37A85" w:rsidRPr="00517F46" w:rsidRDefault="00BB07C1" w:rsidP="00D33DF8">
      <w:pPr>
        <w:shd w:val="clear" w:color="auto" w:fill="FFFFFF"/>
        <w:ind w:firstLine="710"/>
        <w:rPr>
          <w:rFonts w:eastAsia="Times New Roman" w:cs="Times New Roman"/>
          <w:bCs/>
          <w:color w:val="000000"/>
          <w:szCs w:val="24"/>
          <w:lang w:eastAsia="ru-RU"/>
        </w:rPr>
      </w:pPr>
      <w:r w:rsidRPr="00BB07C1">
        <w:rPr>
          <w:rFonts w:eastAsia="Times New Roman" w:cs="Times New Roman"/>
          <w:color w:val="000000"/>
          <w:szCs w:val="24"/>
          <w:lang w:eastAsia="ru-RU"/>
        </w:rPr>
        <w:t> </w:t>
      </w:r>
      <w:r w:rsidRPr="00517F46">
        <w:rPr>
          <w:rFonts w:eastAsia="Times New Roman" w:cs="Times New Roman"/>
          <w:bCs/>
          <w:color w:val="000000"/>
          <w:szCs w:val="24"/>
          <w:lang w:eastAsia="ru-RU"/>
        </w:rPr>
        <w:t>Кроме выше</w:t>
      </w:r>
      <w:r w:rsidR="00C610B3">
        <w:rPr>
          <w:rFonts w:eastAsia="Times New Roman" w:cs="Times New Roman"/>
          <w:bCs/>
          <w:color w:val="000000"/>
          <w:szCs w:val="24"/>
          <w:lang w:eastAsia="ru-RU"/>
        </w:rPr>
        <w:t xml:space="preserve"> </w:t>
      </w:r>
      <w:r w:rsidRPr="00517F46">
        <w:rPr>
          <w:rFonts w:eastAsia="Times New Roman" w:cs="Times New Roman"/>
          <w:bCs/>
          <w:color w:val="000000"/>
          <w:szCs w:val="24"/>
          <w:lang w:eastAsia="ru-RU"/>
        </w:rPr>
        <w:t>перечисленного, проводилась следующая работ</w:t>
      </w:r>
      <w:r w:rsidR="00D33DF8" w:rsidRPr="00517F46">
        <w:rPr>
          <w:rFonts w:eastAsia="Times New Roman" w:cs="Times New Roman"/>
          <w:bCs/>
          <w:color w:val="000000"/>
          <w:szCs w:val="24"/>
          <w:lang w:eastAsia="ru-RU"/>
        </w:rPr>
        <w:t>а.</w:t>
      </w:r>
    </w:p>
    <w:p w:rsidR="00BB07C1" w:rsidRPr="00BB07C1" w:rsidRDefault="002D039F" w:rsidP="002D039F">
      <w:pPr>
        <w:shd w:val="clear" w:color="auto" w:fill="FFFFFF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 </w:t>
      </w:r>
      <w:r w:rsidR="00F37A85">
        <w:rPr>
          <w:rFonts w:eastAsia="Times New Roman" w:cs="Times New Roman"/>
          <w:color w:val="000000"/>
          <w:szCs w:val="24"/>
          <w:lang w:eastAsia="ru-RU"/>
        </w:rPr>
        <w:t>1.</w:t>
      </w:r>
      <w:r w:rsidR="00BB07C1" w:rsidRPr="00BB07C1">
        <w:rPr>
          <w:rFonts w:eastAsia="Times New Roman" w:cs="Times New Roman"/>
          <w:color w:val="000000"/>
          <w:szCs w:val="24"/>
          <w:lang w:eastAsia="ru-RU"/>
        </w:rPr>
        <w:t>Совместная работа с администрацией.</w:t>
      </w:r>
    </w:p>
    <w:p w:rsidR="00BB07C1" w:rsidRPr="00BB07C1" w:rsidRDefault="002D039F" w:rsidP="00F37A85">
      <w:pPr>
        <w:shd w:val="clear" w:color="auto" w:fill="FFFFFF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 </w:t>
      </w:r>
      <w:r w:rsidR="00F37A85">
        <w:rPr>
          <w:rFonts w:eastAsia="Times New Roman" w:cs="Times New Roman"/>
          <w:color w:val="000000"/>
          <w:szCs w:val="24"/>
          <w:lang w:eastAsia="ru-RU"/>
        </w:rPr>
        <w:t>2.</w:t>
      </w:r>
      <w:r w:rsidR="00BB07C1" w:rsidRPr="00BB07C1">
        <w:rPr>
          <w:rFonts w:eastAsia="Times New Roman" w:cs="Times New Roman"/>
          <w:color w:val="000000"/>
          <w:szCs w:val="24"/>
          <w:lang w:eastAsia="ru-RU"/>
        </w:rPr>
        <w:t>Изучение учебно-методического обеспечения образовательного процесса по английскому языку. ( Сентябрь).</w:t>
      </w:r>
    </w:p>
    <w:p w:rsidR="00BB07C1" w:rsidRPr="00BB07C1" w:rsidRDefault="00F37A85" w:rsidP="00F37A85">
      <w:pPr>
        <w:shd w:val="clear" w:color="auto" w:fill="FFFFFF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 3.</w:t>
      </w:r>
      <w:r w:rsidR="00BB07C1" w:rsidRPr="00BB07C1">
        <w:rPr>
          <w:rFonts w:eastAsia="Times New Roman" w:cs="Times New Roman"/>
          <w:color w:val="000000"/>
          <w:szCs w:val="24"/>
          <w:lang w:eastAsia="ru-RU"/>
        </w:rPr>
        <w:t>Составление программы основного общего образования (август- октябрь)</w:t>
      </w:r>
    </w:p>
    <w:p w:rsidR="00BB07C1" w:rsidRPr="00BB07C1" w:rsidRDefault="00F37A85" w:rsidP="00F37A85">
      <w:pPr>
        <w:shd w:val="clear" w:color="auto" w:fill="FFFFFF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 4.</w:t>
      </w:r>
      <w:r w:rsidR="00BB07C1" w:rsidRPr="00BB07C1">
        <w:rPr>
          <w:rFonts w:eastAsia="Times New Roman" w:cs="Times New Roman"/>
          <w:color w:val="000000"/>
          <w:szCs w:val="24"/>
          <w:lang w:eastAsia="ru-RU"/>
        </w:rPr>
        <w:t>Распределена учебная нагрузка на новый учебный год.</w:t>
      </w:r>
    </w:p>
    <w:p w:rsidR="00BB07C1" w:rsidRPr="00F37A85" w:rsidRDefault="00F37A85" w:rsidP="00F37A85">
      <w:pPr>
        <w:shd w:val="clear" w:color="auto" w:fill="FFFFFF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 5.</w:t>
      </w:r>
      <w:r w:rsidR="00BB07C1" w:rsidRPr="00F37A85">
        <w:rPr>
          <w:rFonts w:eastAsia="Times New Roman" w:cs="Times New Roman"/>
          <w:color w:val="000000"/>
          <w:szCs w:val="24"/>
          <w:lang w:eastAsia="ru-RU"/>
        </w:rPr>
        <w:t>Проведение промежуточной аттестации</w:t>
      </w:r>
    </w:p>
    <w:p w:rsidR="00BB07C1" w:rsidRPr="00BB07C1" w:rsidRDefault="00F37A85" w:rsidP="00F37A85">
      <w:pPr>
        <w:shd w:val="clear" w:color="auto" w:fill="FFFFFF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 6</w:t>
      </w:r>
      <w:r w:rsidR="00C610B3">
        <w:rPr>
          <w:rFonts w:eastAsia="Times New Roman" w:cs="Times New Roman"/>
          <w:color w:val="000000"/>
          <w:szCs w:val="24"/>
          <w:lang w:eastAsia="ru-RU"/>
        </w:rPr>
        <w:t>.</w:t>
      </w:r>
      <w:r w:rsidR="00BB07C1" w:rsidRPr="00BB07C1">
        <w:rPr>
          <w:rFonts w:eastAsia="Times New Roman" w:cs="Times New Roman"/>
          <w:color w:val="000000"/>
          <w:szCs w:val="24"/>
          <w:lang w:eastAsia="ru-RU"/>
        </w:rPr>
        <w:t>Работа с нормативной документацией: в соответствии с текущим планом велись классные, индивидуальные  журналы, создавались и сдавались на проверку  календарно-тематические планы,  сдан анализ  работы МО.</w:t>
      </w:r>
    </w:p>
    <w:p w:rsidR="00BB07C1" w:rsidRPr="00BB07C1" w:rsidRDefault="00BB07C1" w:rsidP="00BB07C1">
      <w:pPr>
        <w:shd w:val="clear" w:color="auto" w:fill="FFFFFF"/>
        <w:ind w:firstLine="71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B07C1">
        <w:rPr>
          <w:rFonts w:eastAsia="Times New Roman" w:cs="Times New Roman"/>
          <w:color w:val="000000"/>
          <w:szCs w:val="24"/>
          <w:lang w:eastAsia="ru-RU"/>
        </w:rPr>
        <w:t>На</w:t>
      </w:r>
      <w:r w:rsidR="00F37A85">
        <w:rPr>
          <w:rFonts w:eastAsia="Times New Roman" w:cs="Times New Roman"/>
          <w:color w:val="000000"/>
          <w:szCs w:val="24"/>
          <w:lang w:eastAsia="ru-RU"/>
        </w:rPr>
        <w:t xml:space="preserve"> осн</w:t>
      </w:r>
      <w:r w:rsidR="00D26A10">
        <w:rPr>
          <w:rFonts w:eastAsia="Times New Roman" w:cs="Times New Roman"/>
          <w:color w:val="000000"/>
          <w:szCs w:val="24"/>
          <w:lang w:eastAsia="ru-RU"/>
        </w:rPr>
        <w:t>ове анализа работы МО в 2021-2022</w:t>
      </w:r>
      <w:r w:rsidRPr="00BB07C1">
        <w:rPr>
          <w:rFonts w:eastAsia="Times New Roman" w:cs="Times New Roman"/>
          <w:color w:val="000000"/>
          <w:szCs w:val="24"/>
          <w:lang w:eastAsia="ru-RU"/>
        </w:rPr>
        <w:t xml:space="preserve"> году определились задачи на следующий учебный год:</w:t>
      </w:r>
    </w:p>
    <w:p w:rsidR="00D26A10" w:rsidRPr="005E07F9" w:rsidRDefault="005E07F9" w:rsidP="005E07F9">
      <w:pPr>
        <w:shd w:val="clear" w:color="auto" w:fill="FFFFFF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E07F9">
        <w:rPr>
          <w:rFonts w:ascii="Times" w:eastAsia="Times New Roman" w:hAnsi="Times" w:cs="Times"/>
          <w:color w:val="333333"/>
          <w:szCs w:val="24"/>
          <w:lang w:eastAsia="ru-RU"/>
        </w:rPr>
        <w:t>-</w:t>
      </w:r>
      <w:r w:rsidR="00BB07C1" w:rsidRPr="00BB07C1">
        <w:rPr>
          <w:rFonts w:ascii="Times" w:eastAsia="Times New Roman" w:hAnsi="Times" w:cs="Times"/>
          <w:color w:val="333333"/>
          <w:szCs w:val="24"/>
          <w:lang w:eastAsia="ru-RU"/>
        </w:rPr>
        <w:t xml:space="preserve"> </w:t>
      </w:r>
      <w:r>
        <w:rPr>
          <w:rFonts w:eastAsia="Times New Roman" w:cs="Times New Roman"/>
          <w:kern w:val="36"/>
          <w:szCs w:val="24"/>
          <w:lang w:eastAsia="ru-RU"/>
        </w:rPr>
        <w:t>р</w:t>
      </w:r>
      <w:r w:rsidRPr="005E07F9">
        <w:rPr>
          <w:rFonts w:eastAsia="Times New Roman" w:cs="Times New Roman"/>
          <w:kern w:val="36"/>
          <w:szCs w:val="24"/>
          <w:lang w:eastAsia="ru-RU"/>
        </w:rPr>
        <w:t>еализовывать</w:t>
      </w:r>
      <w:r w:rsidR="00D26A10" w:rsidRPr="005E07F9">
        <w:rPr>
          <w:rFonts w:eastAsia="Times New Roman" w:cs="Times New Roman"/>
          <w:kern w:val="36"/>
          <w:szCs w:val="24"/>
          <w:lang w:eastAsia="ru-RU"/>
        </w:rPr>
        <w:t xml:space="preserve"> требований обновленных ФГОС НОО, ФГОС ООО в работе учителя (предмет "Иностранный язык")</w:t>
      </w:r>
    </w:p>
    <w:p w:rsidR="00BB07C1" w:rsidRPr="00BB07C1" w:rsidRDefault="005E07F9" w:rsidP="00BB07C1">
      <w:pPr>
        <w:shd w:val="clear" w:color="auto" w:fill="FFFFFF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" w:eastAsia="Times New Roman" w:hAnsi="Times" w:cs="Times"/>
          <w:color w:val="333333"/>
          <w:szCs w:val="24"/>
          <w:lang w:eastAsia="ru-RU"/>
        </w:rPr>
        <w:t>-</w:t>
      </w:r>
      <w:r w:rsidR="00BB07C1" w:rsidRPr="00BB07C1">
        <w:rPr>
          <w:rFonts w:ascii="Times" w:eastAsia="Times New Roman" w:hAnsi="Times" w:cs="Times"/>
          <w:color w:val="333333"/>
          <w:szCs w:val="24"/>
          <w:lang w:eastAsia="ru-RU"/>
        </w:rPr>
        <w:t>повышать эффективность деятельности членов методического объединения по созданию оптимальных условий для получения школьниками качественного образования при сохранении их здоровья;</w:t>
      </w:r>
    </w:p>
    <w:p w:rsidR="00BB07C1" w:rsidRPr="00BB07C1" w:rsidRDefault="00BB07C1" w:rsidP="00BB07C1">
      <w:pPr>
        <w:shd w:val="clear" w:color="auto" w:fill="FFFFFF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B07C1">
        <w:rPr>
          <w:rFonts w:ascii="Times" w:eastAsia="Times New Roman" w:hAnsi="Times" w:cs="Times"/>
          <w:color w:val="333333"/>
          <w:szCs w:val="24"/>
          <w:lang w:eastAsia="ru-RU"/>
        </w:rPr>
        <w:t>- изучать и внедрять в работу системно-</w:t>
      </w:r>
      <w:proofErr w:type="spellStart"/>
      <w:r w:rsidRPr="00BB07C1">
        <w:rPr>
          <w:rFonts w:ascii="Times" w:eastAsia="Times New Roman" w:hAnsi="Times" w:cs="Times"/>
          <w:color w:val="333333"/>
          <w:szCs w:val="24"/>
          <w:lang w:eastAsia="ru-RU"/>
        </w:rPr>
        <w:t>деятельностный</w:t>
      </w:r>
      <w:proofErr w:type="spellEnd"/>
      <w:r w:rsidRPr="00BB07C1">
        <w:rPr>
          <w:rFonts w:ascii="Times" w:eastAsia="Times New Roman" w:hAnsi="Times" w:cs="Times"/>
          <w:color w:val="333333"/>
          <w:szCs w:val="24"/>
          <w:lang w:eastAsia="ru-RU"/>
        </w:rPr>
        <w:t xml:space="preserve"> подход в обучение английского языка в условиях ФГОС;</w:t>
      </w:r>
    </w:p>
    <w:p w:rsidR="00BB07C1" w:rsidRPr="00BB07C1" w:rsidRDefault="00BB07C1" w:rsidP="00BB07C1">
      <w:pPr>
        <w:shd w:val="clear" w:color="auto" w:fill="FFFFFF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B07C1">
        <w:rPr>
          <w:rFonts w:ascii="Times" w:eastAsia="Times New Roman" w:hAnsi="Times" w:cs="Times"/>
          <w:color w:val="333333"/>
          <w:szCs w:val="24"/>
          <w:lang w:eastAsia="ru-RU"/>
        </w:rPr>
        <w:t>- изучать и внедрять в работу разнообразные методики и технологии, повышающие результаты обучения, развития и воспитания учащихся;</w:t>
      </w:r>
    </w:p>
    <w:p w:rsidR="00BB07C1" w:rsidRPr="00BB07C1" w:rsidRDefault="00BB07C1" w:rsidP="00BB07C1">
      <w:pPr>
        <w:shd w:val="clear" w:color="auto" w:fill="FFFFFF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B07C1">
        <w:rPr>
          <w:rFonts w:ascii="Times" w:eastAsia="Times New Roman" w:hAnsi="Times" w:cs="Times"/>
          <w:color w:val="333333"/>
          <w:szCs w:val="24"/>
          <w:lang w:eastAsia="ru-RU"/>
        </w:rPr>
        <w:t>- выявлять, изучать, обобщать и распространять творческий опыт лучших педагогов города через мастер-классы педагогов, практические занятия, семинары;</w:t>
      </w:r>
    </w:p>
    <w:p w:rsidR="00BB07C1" w:rsidRDefault="00BB07C1" w:rsidP="00BB07C1">
      <w:pPr>
        <w:shd w:val="clear" w:color="auto" w:fill="FFFFFF"/>
        <w:rPr>
          <w:rFonts w:ascii="Times" w:eastAsia="Times New Roman" w:hAnsi="Times" w:cs="Times"/>
          <w:color w:val="333333"/>
          <w:szCs w:val="24"/>
          <w:lang w:eastAsia="ru-RU"/>
        </w:rPr>
      </w:pPr>
      <w:r w:rsidRPr="00BB07C1">
        <w:rPr>
          <w:rFonts w:ascii="Times" w:eastAsia="Times New Roman" w:hAnsi="Times" w:cs="Times"/>
          <w:color w:val="333333"/>
          <w:szCs w:val="24"/>
          <w:lang w:eastAsia="ru-RU"/>
        </w:rPr>
        <w:t>- совершенствовать работу по подготовке выпускников к ГИА и ЕГЭ по английскому языку.</w:t>
      </w:r>
    </w:p>
    <w:p w:rsidR="002D039F" w:rsidRDefault="002D039F" w:rsidP="00BB07C1">
      <w:pPr>
        <w:shd w:val="clear" w:color="auto" w:fill="FFFFFF"/>
        <w:rPr>
          <w:rFonts w:ascii="Times" w:eastAsia="Times New Roman" w:hAnsi="Times" w:cs="Times"/>
          <w:color w:val="333333"/>
          <w:szCs w:val="24"/>
          <w:lang w:eastAsia="ru-RU"/>
        </w:rPr>
      </w:pPr>
    </w:p>
    <w:p w:rsidR="002D039F" w:rsidRPr="00BB07C1" w:rsidRDefault="002D039F" w:rsidP="00BB07C1">
      <w:pPr>
        <w:shd w:val="clear" w:color="auto" w:fill="FFFFFF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B142E2" w:rsidRDefault="00B142E2"/>
    <w:p w:rsidR="00F37A85" w:rsidRDefault="00F37A85">
      <w:r>
        <w:t>Руководитель МО учителей английского языка                           Орлова О.П.</w:t>
      </w:r>
    </w:p>
    <w:p w:rsidR="00F37A85" w:rsidRDefault="00F37A85">
      <w:r>
        <w:t xml:space="preserve">Секретарь МО                                                            </w:t>
      </w:r>
      <w:r w:rsidR="00517F46">
        <w:t xml:space="preserve">                  Ткаченко Е.И</w:t>
      </w:r>
      <w:r>
        <w:t>.</w:t>
      </w:r>
    </w:p>
    <w:sectPr w:rsidR="00F37A85" w:rsidSect="00591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46C4"/>
    <w:multiLevelType w:val="multilevel"/>
    <w:tmpl w:val="3BAA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923A7"/>
    <w:multiLevelType w:val="multilevel"/>
    <w:tmpl w:val="E4D08C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A5EBA"/>
    <w:multiLevelType w:val="multilevel"/>
    <w:tmpl w:val="831C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E07A1"/>
    <w:multiLevelType w:val="multilevel"/>
    <w:tmpl w:val="C550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627A46"/>
    <w:multiLevelType w:val="multilevel"/>
    <w:tmpl w:val="30F2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095DB8"/>
    <w:multiLevelType w:val="multilevel"/>
    <w:tmpl w:val="44E8F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8E163A"/>
    <w:multiLevelType w:val="multilevel"/>
    <w:tmpl w:val="C382E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FF70084"/>
    <w:multiLevelType w:val="multilevel"/>
    <w:tmpl w:val="C834F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137B80"/>
    <w:multiLevelType w:val="multilevel"/>
    <w:tmpl w:val="593CE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DF6EBB"/>
    <w:multiLevelType w:val="multilevel"/>
    <w:tmpl w:val="7FFC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8D5460"/>
    <w:multiLevelType w:val="multilevel"/>
    <w:tmpl w:val="7BE0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0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E6A"/>
    <w:rsid w:val="001725BD"/>
    <w:rsid w:val="002D039F"/>
    <w:rsid w:val="00404B3E"/>
    <w:rsid w:val="004A0AF6"/>
    <w:rsid w:val="00517F46"/>
    <w:rsid w:val="00591BC0"/>
    <w:rsid w:val="005E07F9"/>
    <w:rsid w:val="005F1833"/>
    <w:rsid w:val="006967A1"/>
    <w:rsid w:val="006B5677"/>
    <w:rsid w:val="00785A98"/>
    <w:rsid w:val="007A2A94"/>
    <w:rsid w:val="009B2E6E"/>
    <w:rsid w:val="00B142E2"/>
    <w:rsid w:val="00B15E6A"/>
    <w:rsid w:val="00B239A3"/>
    <w:rsid w:val="00B51DF6"/>
    <w:rsid w:val="00BB07C1"/>
    <w:rsid w:val="00BD5430"/>
    <w:rsid w:val="00C610B3"/>
    <w:rsid w:val="00C84F38"/>
    <w:rsid w:val="00D26A10"/>
    <w:rsid w:val="00D33DF8"/>
    <w:rsid w:val="00F3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A3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26A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5677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D33DF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6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A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9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Пользователь Windows</cp:lastModifiedBy>
  <cp:revision>11</cp:revision>
  <cp:lastPrinted>2020-06-15T08:20:00Z</cp:lastPrinted>
  <dcterms:created xsi:type="dcterms:W3CDTF">2020-06-14T18:29:00Z</dcterms:created>
  <dcterms:modified xsi:type="dcterms:W3CDTF">2022-10-23T09:32:00Z</dcterms:modified>
</cp:coreProperties>
</file>